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AF1" w:rsidRDefault="005B5AF1" w:rsidP="005B5AF1">
      <w:pPr>
        <w:spacing w:after="0" w:line="240" w:lineRule="auto"/>
        <w:jc w:val="center"/>
        <w:rPr>
          <w:rFonts w:ascii="Times New Roman" w:hAnsi="Times New Roman" w:cs="Times New Roman"/>
          <w:b/>
          <w:bCs/>
          <w:sz w:val="24"/>
          <w:szCs w:val="24"/>
        </w:rPr>
      </w:pPr>
    </w:p>
    <w:tbl>
      <w:tblPr>
        <w:tblpPr w:leftFromText="180" w:rightFromText="180" w:bottomFromText="160" w:vertAnchor="text" w:horzAnchor="margin" w:tblpY="-172"/>
        <w:tblW w:w="4950" w:type="pct"/>
        <w:tblLook w:val="01E0"/>
      </w:tblPr>
      <w:tblGrid>
        <w:gridCol w:w="2651"/>
        <w:gridCol w:w="3390"/>
        <w:gridCol w:w="3434"/>
      </w:tblGrid>
      <w:tr w:rsidR="00663893" w:rsidTr="00272087">
        <w:trPr>
          <w:trHeight w:val="1843"/>
        </w:trPr>
        <w:tc>
          <w:tcPr>
            <w:tcW w:w="1399" w:type="pct"/>
          </w:tcPr>
          <w:p w:rsidR="00663893" w:rsidRDefault="00663893" w:rsidP="00272087">
            <w:pPr>
              <w:tabs>
                <w:tab w:val="left" w:pos="9288"/>
              </w:tabs>
              <w:spacing w:after="0"/>
              <w:jc w:val="center"/>
              <w:rPr>
                <w:rFonts w:ascii="Times New Roman" w:eastAsia="Arial Unicode MS" w:hAnsi="Times New Roman"/>
                <w:color w:val="000000"/>
                <w:kern w:val="2"/>
                <w:sz w:val="24"/>
                <w:szCs w:val="24"/>
                <w:lang w:eastAsia="hi-IN" w:bidi="hi-IN"/>
              </w:rPr>
            </w:pPr>
            <w:r>
              <w:rPr>
                <w:rFonts w:ascii="Times New Roman" w:hAnsi="Times New Roman"/>
              </w:rPr>
              <w:lastRenderedPageBreak/>
              <w:t>«Рассмотрено»</w:t>
            </w:r>
          </w:p>
          <w:p w:rsidR="00663893" w:rsidRDefault="00663893" w:rsidP="00272087">
            <w:pPr>
              <w:tabs>
                <w:tab w:val="left" w:pos="9288"/>
              </w:tabs>
              <w:spacing w:after="0"/>
              <w:jc w:val="center"/>
              <w:rPr>
                <w:rFonts w:ascii="Times New Roman" w:hAnsi="Times New Roman"/>
              </w:rPr>
            </w:pPr>
            <w:r>
              <w:rPr>
                <w:rFonts w:ascii="Times New Roman" w:hAnsi="Times New Roman"/>
              </w:rPr>
              <w:t>на заседании педагогического совета</w:t>
            </w:r>
          </w:p>
          <w:p w:rsidR="00663893" w:rsidRDefault="00663893" w:rsidP="00272087">
            <w:pPr>
              <w:tabs>
                <w:tab w:val="left" w:pos="9288"/>
              </w:tabs>
              <w:spacing w:after="0"/>
              <w:rPr>
                <w:rFonts w:ascii="Times New Roman" w:eastAsia="Calibri" w:hAnsi="Times New Roman"/>
              </w:rPr>
            </w:pPr>
            <w:r>
              <w:rPr>
                <w:rFonts w:ascii="Times New Roman" w:hAnsi="Times New Roman"/>
              </w:rPr>
              <w:t xml:space="preserve"> Протокол №  от «         »                     2019 г.</w:t>
            </w:r>
          </w:p>
          <w:p w:rsidR="00663893" w:rsidRDefault="00663893" w:rsidP="00272087">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eastAsia="hi-IN" w:bidi="hi-IN"/>
              </w:rPr>
            </w:pPr>
          </w:p>
        </w:tc>
        <w:tc>
          <w:tcPr>
            <w:tcW w:w="1789" w:type="pct"/>
          </w:tcPr>
          <w:p w:rsidR="00663893" w:rsidRDefault="00663893" w:rsidP="00272087">
            <w:pPr>
              <w:widowControl w:val="0"/>
              <w:tabs>
                <w:tab w:val="left" w:pos="9288"/>
              </w:tabs>
              <w:suppressAutoHyphens/>
              <w:spacing w:after="0"/>
              <w:ind w:left="10" w:right="2" w:hanging="10"/>
              <w:jc w:val="both"/>
              <w:rPr>
                <w:rFonts w:ascii="Times New Roman" w:eastAsia="Arial Unicode MS" w:hAnsi="Times New Roman"/>
                <w:color w:val="000000"/>
                <w:kern w:val="2"/>
                <w:sz w:val="24"/>
                <w:szCs w:val="24"/>
                <w:lang w:eastAsia="hi-IN" w:bidi="hi-IN"/>
              </w:rPr>
            </w:pPr>
          </w:p>
        </w:tc>
        <w:tc>
          <w:tcPr>
            <w:tcW w:w="1812" w:type="pct"/>
          </w:tcPr>
          <w:p w:rsidR="00663893" w:rsidRDefault="00663893" w:rsidP="00272087">
            <w:pPr>
              <w:tabs>
                <w:tab w:val="left" w:pos="9288"/>
              </w:tabs>
              <w:spacing w:after="0"/>
              <w:jc w:val="center"/>
              <w:rPr>
                <w:rFonts w:ascii="Times New Roman" w:eastAsia="Arial Unicode MS" w:hAnsi="Times New Roman"/>
                <w:color w:val="000000"/>
                <w:kern w:val="2"/>
                <w:sz w:val="24"/>
                <w:szCs w:val="24"/>
                <w:lang w:eastAsia="hi-IN" w:bidi="hi-IN"/>
              </w:rPr>
            </w:pPr>
            <w:r>
              <w:rPr>
                <w:rFonts w:ascii="Times New Roman" w:hAnsi="Times New Roman"/>
              </w:rPr>
              <w:t>«Утверждаю»</w:t>
            </w:r>
          </w:p>
          <w:p w:rsidR="00663893" w:rsidRDefault="00663893" w:rsidP="00272087">
            <w:pPr>
              <w:tabs>
                <w:tab w:val="left" w:pos="9288"/>
              </w:tabs>
              <w:spacing w:after="0"/>
              <w:rPr>
                <w:rFonts w:ascii="Times New Roman" w:hAnsi="Times New Roman"/>
              </w:rPr>
            </w:pPr>
            <w:r>
              <w:rPr>
                <w:rFonts w:ascii="Times New Roman" w:hAnsi="Times New Roman"/>
              </w:rPr>
              <w:t>И.о</w:t>
            </w:r>
            <w:proofErr w:type="gramStart"/>
            <w:r>
              <w:rPr>
                <w:rFonts w:ascii="Times New Roman" w:hAnsi="Times New Roman"/>
              </w:rPr>
              <w:t>.д</w:t>
            </w:r>
            <w:proofErr w:type="gramEnd"/>
            <w:r>
              <w:rPr>
                <w:rFonts w:ascii="Times New Roman" w:hAnsi="Times New Roman"/>
              </w:rPr>
              <w:t xml:space="preserve">иректора МОУ  ООШ с. Благодатное </w:t>
            </w:r>
          </w:p>
          <w:p w:rsidR="00663893" w:rsidRDefault="00663893" w:rsidP="00272087">
            <w:pPr>
              <w:tabs>
                <w:tab w:val="left" w:pos="9288"/>
              </w:tabs>
              <w:spacing w:after="0"/>
              <w:rPr>
                <w:rFonts w:ascii="Times New Roman" w:eastAsia="Calibri" w:hAnsi="Times New Roman"/>
                <w:lang w:val="en-US"/>
              </w:rPr>
            </w:pPr>
            <w:r>
              <w:rPr>
                <w:rFonts w:ascii="Times New Roman" w:hAnsi="Times New Roman"/>
              </w:rPr>
              <w:t xml:space="preserve">_____________/ </w:t>
            </w:r>
          </w:p>
          <w:p w:rsidR="00663893" w:rsidRDefault="00663893" w:rsidP="00272087">
            <w:pPr>
              <w:tabs>
                <w:tab w:val="left" w:pos="9288"/>
              </w:tabs>
              <w:spacing w:after="0"/>
              <w:jc w:val="center"/>
              <w:rPr>
                <w:rFonts w:ascii="Times New Roman" w:hAnsi="Times New Roman"/>
              </w:rPr>
            </w:pPr>
            <w:r>
              <w:rPr>
                <w:rFonts w:ascii="Times New Roman" w:hAnsi="Times New Roman"/>
              </w:rPr>
              <w:t xml:space="preserve">Приказ №   </w:t>
            </w:r>
          </w:p>
          <w:p w:rsidR="00663893" w:rsidRDefault="00663893" w:rsidP="00272087">
            <w:pPr>
              <w:tabs>
                <w:tab w:val="left" w:pos="9288"/>
              </w:tabs>
              <w:spacing w:after="0"/>
              <w:rPr>
                <w:rFonts w:ascii="Times New Roman" w:hAnsi="Times New Roman"/>
              </w:rPr>
            </w:pPr>
            <w:r>
              <w:rPr>
                <w:rFonts w:ascii="Times New Roman" w:hAnsi="Times New Roman"/>
              </w:rPr>
              <w:t>от «       »                               2019г.</w:t>
            </w:r>
          </w:p>
          <w:p w:rsidR="00663893" w:rsidRDefault="00663893" w:rsidP="00272087">
            <w:pPr>
              <w:tabs>
                <w:tab w:val="left" w:pos="9288"/>
              </w:tabs>
              <w:spacing w:after="0"/>
              <w:rPr>
                <w:rFonts w:ascii="Times New Roman" w:hAnsi="Times New Roman"/>
              </w:rPr>
            </w:pPr>
          </w:p>
          <w:p w:rsidR="00663893" w:rsidRDefault="00663893" w:rsidP="00272087">
            <w:pPr>
              <w:tabs>
                <w:tab w:val="left" w:pos="9288"/>
              </w:tabs>
              <w:spacing w:after="0"/>
              <w:rPr>
                <w:rFonts w:ascii="Times New Roman" w:hAnsi="Times New Roman"/>
              </w:rPr>
            </w:pPr>
          </w:p>
          <w:p w:rsidR="00663893" w:rsidRDefault="00663893" w:rsidP="00272087">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val="en-US" w:eastAsia="hi-IN" w:bidi="hi-IN"/>
              </w:rPr>
            </w:pPr>
          </w:p>
        </w:tc>
      </w:tr>
    </w:tbl>
    <w:p w:rsidR="00663893" w:rsidRDefault="00663893" w:rsidP="00663893">
      <w:pPr>
        <w:spacing w:after="0" w:line="254" w:lineRule="auto"/>
        <w:ind w:right="185"/>
        <w:rPr>
          <w:rFonts w:ascii="Times New Roman" w:hAnsi="Times New Roman"/>
          <w:color w:val="000000"/>
        </w:rPr>
      </w:pPr>
    </w:p>
    <w:p w:rsidR="00663893" w:rsidRDefault="00663893" w:rsidP="00663893">
      <w:pPr>
        <w:spacing w:after="0" w:line="254" w:lineRule="auto"/>
        <w:ind w:right="185"/>
        <w:jc w:val="right"/>
        <w:rPr>
          <w:rFonts w:ascii="Times New Roman" w:eastAsia="Calibri" w:hAnsi="Times New Roman"/>
        </w:rPr>
      </w:pPr>
    </w:p>
    <w:p w:rsidR="00663893" w:rsidRPr="00D7686A" w:rsidRDefault="00663893" w:rsidP="00663893">
      <w:pPr>
        <w:spacing w:after="0"/>
        <w:jc w:val="center"/>
        <w:rPr>
          <w:rFonts w:ascii="Times New Roman" w:eastAsia="Arial Unicode MS" w:hAnsi="Times New Roman"/>
          <w:kern w:val="2"/>
          <w:sz w:val="28"/>
          <w:lang w:eastAsia="hi-IN" w:bidi="hi-IN"/>
        </w:rPr>
      </w:pPr>
      <w:r>
        <w:rPr>
          <w:rFonts w:ascii="Times New Roman" w:hAnsi="Times New Roman"/>
          <w:sz w:val="28"/>
        </w:rPr>
        <w:t xml:space="preserve">         </w:t>
      </w:r>
      <w:r w:rsidRPr="00D7686A">
        <w:rPr>
          <w:rFonts w:ascii="Times New Roman" w:hAnsi="Times New Roman"/>
          <w:sz w:val="28"/>
        </w:rPr>
        <w:t>Муниципальное общеобразовательное учреждение</w:t>
      </w:r>
    </w:p>
    <w:p w:rsidR="00663893" w:rsidRPr="00D7686A" w:rsidRDefault="00663893" w:rsidP="00663893">
      <w:pPr>
        <w:pStyle w:val="a4"/>
        <w:jc w:val="center"/>
        <w:rPr>
          <w:rFonts w:eastAsia="Calibri"/>
          <w:kern w:val="0"/>
          <w:sz w:val="28"/>
          <w:lang w:eastAsia="ru-RU"/>
        </w:rPr>
      </w:pPr>
      <w:r w:rsidRPr="00D7686A">
        <w:rPr>
          <w:sz w:val="28"/>
        </w:rPr>
        <w:t xml:space="preserve">основная общеобразовательная школа села </w:t>
      </w:r>
      <w:proofErr w:type="gramStart"/>
      <w:r w:rsidRPr="00D7686A">
        <w:rPr>
          <w:sz w:val="28"/>
        </w:rPr>
        <w:t>Благодатное</w:t>
      </w:r>
      <w:proofErr w:type="gramEnd"/>
    </w:p>
    <w:p w:rsidR="00663893" w:rsidRPr="00D7686A" w:rsidRDefault="00663893" w:rsidP="00663893">
      <w:pPr>
        <w:pStyle w:val="a4"/>
        <w:jc w:val="center"/>
        <w:rPr>
          <w:sz w:val="28"/>
        </w:rPr>
      </w:pPr>
      <w:r w:rsidRPr="00D7686A">
        <w:rPr>
          <w:sz w:val="28"/>
        </w:rPr>
        <w:t>Хвалынского района Саратовской области</w:t>
      </w:r>
    </w:p>
    <w:p w:rsidR="00663893" w:rsidRPr="00D7686A" w:rsidRDefault="00663893" w:rsidP="00663893">
      <w:pPr>
        <w:pStyle w:val="a4"/>
        <w:jc w:val="center"/>
        <w:rPr>
          <w:sz w:val="28"/>
        </w:rPr>
      </w:pPr>
      <w:r w:rsidRPr="00D7686A">
        <w:rPr>
          <w:sz w:val="28"/>
        </w:rPr>
        <w:t>Ул. Центральная, 121. Индекс  412753</w:t>
      </w:r>
    </w:p>
    <w:p w:rsidR="00663893" w:rsidRPr="00D7686A"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jc w:val="center"/>
        <w:rPr>
          <w:rFonts w:ascii="Times New Roman" w:hAnsi="Times New Roman"/>
          <w:sz w:val="28"/>
          <w:szCs w:val="28"/>
        </w:rPr>
      </w:pPr>
    </w:p>
    <w:p w:rsidR="00663893" w:rsidRDefault="00663893" w:rsidP="00663893">
      <w:pPr>
        <w:pStyle w:val="21"/>
        <w:shd w:val="clear" w:color="auto" w:fill="auto"/>
        <w:spacing w:before="0"/>
        <w:rPr>
          <w:rFonts w:ascii="Times New Roman" w:eastAsia="Arial Unicode MS" w:hAnsi="Times New Roman" w:cs="Times New Roman"/>
          <w:b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 xml:space="preserve">Адаптированная рабочая программа </w:t>
      </w:r>
    </w:p>
    <w:p w:rsidR="00663893" w:rsidRDefault="00663893" w:rsidP="00663893">
      <w:pPr>
        <w:pStyle w:val="21"/>
        <w:shd w:val="clear" w:color="auto" w:fill="auto"/>
        <w:spacing w:before="0"/>
        <w:rPr>
          <w:rFonts w:ascii="Times New Roman" w:eastAsia="Arial Unicode MS" w:hAnsi="Times New Roman" w:cs="Times New Roman"/>
          <w:b w:val="0"/>
          <w:bCs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«Математика»</w:t>
      </w:r>
    </w:p>
    <w:p w:rsidR="00663893" w:rsidRDefault="00663893" w:rsidP="00663893">
      <w:pPr>
        <w:pStyle w:val="21"/>
        <w:shd w:val="clear" w:color="auto" w:fill="auto"/>
        <w:spacing w:before="0"/>
        <w:rPr>
          <w:rFonts w:ascii="Times New Roman" w:eastAsia="Arial Unicode MS" w:hAnsi="Times New Roman" w:cs="Times New Roman"/>
          <w:b w:val="0"/>
          <w:bCs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 xml:space="preserve"> </w:t>
      </w:r>
      <w:r>
        <w:rPr>
          <w:rFonts w:ascii="Times New Roman" w:eastAsia="Arial Unicode MS" w:hAnsi="Times New Roman" w:cs="Times New Roman"/>
          <w:b w:val="0"/>
          <w:bCs w:val="0"/>
          <w:spacing w:val="0"/>
          <w:kern w:val="2"/>
          <w:sz w:val="36"/>
          <w:szCs w:val="28"/>
          <w:lang w:eastAsia="hi-IN" w:bidi="hi-IN"/>
        </w:rPr>
        <w:t xml:space="preserve">  </w:t>
      </w:r>
      <w:r>
        <w:rPr>
          <w:rFonts w:ascii="Times New Roman" w:eastAsia="Arial Unicode MS" w:hAnsi="Times New Roman" w:cs="Times New Roman"/>
          <w:b w:val="0"/>
          <w:spacing w:val="0"/>
          <w:kern w:val="2"/>
          <w:sz w:val="36"/>
          <w:szCs w:val="28"/>
          <w:lang w:eastAsia="hi-IN" w:bidi="hi-IN"/>
        </w:rPr>
        <w:t>вариант 8.1</w:t>
      </w:r>
    </w:p>
    <w:p w:rsidR="00663893" w:rsidRDefault="00663893" w:rsidP="00663893">
      <w:pPr>
        <w:tabs>
          <w:tab w:val="left" w:pos="9288"/>
        </w:tabs>
        <w:spacing w:after="0"/>
        <w:ind w:left="360"/>
        <w:jc w:val="center"/>
        <w:rPr>
          <w:rFonts w:ascii="Times New Roman" w:eastAsia="Arial Unicode MS" w:hAnsi="Times New Roman"/>
          <w:kern w:val="2"/>
          <w:sz w:val="28"/>
          <w:szCs w:val="28"/>
          <w:lang w:eastAsia="hi-IN" w:bidi="hi-IN"/>
        </w:rPr>
      </w:pPr>
      <w:r>
        <w:rPr>
          <w:rFonts w:ascii="Times New Roman" w:hAnsi="Times New Roman"/>
          <w:sz w:val="28"/>
          <w:szCs w:val="28"/>
        </w:rPr>
        <w:t>3 класс</w:t>
      </w: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eastAsia="Calibri" w:hAnsi="Times New Roman"/>
          <w:sz w:val="28"/>
          <w:szCs w:val="28"/>
        </w:rPr>
      </w:pPr>
      <w:r>
        <w:rPr>
          <w:rFonts w:ascii="Times New Roman" w:hAnsi="Times New Roman"/>
          <w:sz w:val="28"/>
          <w:szCs w:val="28"/>
        </w:rPr>
        <w:t>на 2019 - 2020  учебный год</w:t>
      </w: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hAnsi="Times New Roman"/>
          <w:sz w:val="28"/>
          <w:szCs w:val="28"/>
        </w:rPr>
      </w:pPr>
      <w:r>
        <w:rPr>
          <w:rFonts w:ascii="Times New Roman" w:hAnsi="Times New Roman"/>
          <w:sz w:val="28"/>
          <w:szCs w:val="28"/>
        </w:rPr>
        <w:t>Учитель:</w:t>
      </w:r>
    </w:p>
    <w:p w:rsidR="00663893" w:rsidRDefault="00663893" w:rsidP="00663893">
      <w:pPr>
        <w:tabs>
          <w:tab w:val="left" w:pos="9288"/>
        </w:tabs>
        <w:spacing w:after="0"/>
        <w:jc w:val="center"/>
        <w:rPr>
          <w:rFonts w:ascii="Times New Roman" w:hAnsi="Times New Roman"/>
          <w:sz w:val="36"/>
          <w:szCs w:val="28"/>
        </w:rPr>
      </w:pPr>
      <w:r>
        <w:rPr>
          <w:rFonts w:ascii="Times New Roman" w:hAnsi="Times New Roman"/>
          <w:sz w:val="36"/>
          <w:szCs w:val="28"/>
        </w:rPr>
        <w:t>Пилюгина Галина Викторовна</w:t>
      </w: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360"/>
        <w:jc w:val="center"/>
        <w:rPr>
          <w:rFonts w:ascii="Times New Roman" w:hAnsi="Times New Roman"/>
          <w:sz w:val="28"/>
          <w:szCs w:val="28"/>
        </w:rPr>
      </w:pPr>
    </w:p>
    <w:p w:rsidR="00663893" w:rsidRDefault="00663893" w:rsidP="00663893">
      <w:pPr>
        <w:tabs>
          <w:tab w:val="left" w:pos="9288"/>
        </w:tabs>
        <w:spacing w:after="0"/>
        <w:ind w:left="5580"/>
        <w:rPr>
          <w:rFonts w:ascii="Times New Roman" w:hAnsi="Times New Roman"/>
          <w:sz w:val="24"/>
          <w:szCs w:val="24"/>
        </w:rPr>
      </w:pPr>
    </w:p>
    <w:p w:rsidR="00663893" w:rsidRDefault="00663893" w:rsidP="00663893">
      <w:pPr>
        <w:tabs>
          <w:tab w:val="left" w:pos="9288"/>
        </w:tabs>
        <w:spacing w:after="0"/>
        <w:ind w:left="5580"/>
        <w:rPr>
          <w:rFonts w:ascii="Times New Roman" w:hAnsi="Times New Roman"/>
          <w:sz w:val="24"/>
          <w:szCs w:val="24"/>
        </w:rPr>
      </w:pPr>
    </w:p>
    <w:p w:rsidR="00663893" w:rsidRDefault="00663893" w:rsidP="00663893">
      <w:pPr>
        <w:tabs>
          <w:tab w:val="left" w:pos="9288"/>
        </w:tabs>
        <w:spacing w:after="0"/>
        <w:rPr>
          <w:rFonts w:ascii="Times New Roman" w:hAnsi="Times New Roman"/>
          <w:sz w:val="24"/>
          <w:szCs w:val="24"/>
        </w:rPr>
      </w:pPr>
    </w:p>
    <w:p w:rsidR="00663893" w:rsidRDefault="00663893" w:rsidP="00663893">
      <w:pPr>
        <w:tabs>
          <w:tab w:val="left" w:pos="9288"/>
        </w:tabs>
        <w:spacing w:after="0"/>
        <w:ind w:left="5580"/>
        <w:rPr>
          <w:rFonts w:ascii="Times New Roman" w:hAnsi="Times New Roman"/>
          <w:sz w:val="24"/>
          <w:szCs w:val="24"/>
        </w:rPr>
      </w:pPr>
    </w:p>
    <w:p w:rsidR="00663893" w:rsidRDefault="00663893" w:rsidP="00663893">
      <w:pPr>
        <w:spacing w:after="0"/>
        <w:jc w:val="center"/>
        <w:rPr>
          <w:rFonts w:ascii="Times New Roman" w:eastAsia="Arial Unicode MS" w:hAnsi="Times New Roman"/>
          <w:kern w:val="2"/>
          <w:sz w:val="28"/>
        </w:rPr>
      </w:pPr>
      <w:r>
        <w:rPr>
          <w:rFonts w:ascii="Times New Roman" w:hAnsi="Times New Roman"/>
          <w:sz w:val="28"/>
        </w:rPr>
        <w:t>с. Благодатное</w:t>
      </w:r>
    </w:p>
    <w:p w:rsidR="00663893" w:rsidRDefault="00663893" w:rsidP="00663893">
      <w:pPr>
        <w:spacing w:after="0"/>
        <w:jc w:val="center"/>
        <w:rPr>
          <w:rFonts w:ascii="Times New Roman" w:hAnsi="Times New Roman"/>
          <w:sz w:val="28"/>
        </w:rPr>
      </w:pPr>
      <w:r>
        <w:rPr>
          <w:rFonts w:ascii="Times New Roman" w:hAnsi="Times New Roman"/>
          <w:sz w:val="28"/>
        </w:rPr>
        <w:t>2019 г.</w:t>
      </w:r>
    </w:p>
    <w:p w:rsidR="00663893" w:rsidRPr="00663893" w:rsidRDefault="00663893" w:rsidP="00663893">
      <w:pPr>
        <w:spacing w:after="0"/>
        <w:jc w:val="center"/>
        <w:rPr>
          <w:rFonts w:ascii="Times New Roman" w:hAnsi="Times New Roman"/>
          <w:sz w:val="28"/>
        </w:rPr>
      </w:pPr>
    </w:p>
    <w:p w:rsidR="00663893" w:rsidRDefault="00663893" w:rsidP="00663893">
      <w:pPr>
        <w:spacing w:after="0" w:line="240" w:lineRule="auto"/>
        <w:jc w:val="center"/>
        <w:rPr>
          <w:rFonts w:ascii="Times New Roman" w:hAnsi="Times New Roman" w:cs="Times New Roman"/>
          <w:b/>
          <w:bCs/>
          <w:sz w:val="24"/>
          <w:szCs w:val="24"/>
        </w:rPr>
      </w:pPr>
    </w:p>
    <w:p w:rsidR="00663893" w:rsidRDefault="00663893" w:rsidP="00663893">
      <w:pPr>
        <w:spacing w:after="0" w:line="240" w:lineRule="auto"/>
        <w:jc w:val="center"/>
        <w:rPr>
          <w:rFonts w:ascii="Times New Roman" w:hAnsi="Times New Roman" w:cs="Times New Roman"/>
          <w:b/>
          <w:bCs/>
          <w:sz w:val="24"/>
          <w:szCs w:val="24"/>
        </w:rPr>
      </w:pPr>
    </w:p>
    <w:p w:rsidR="00207618" w:rsidRPr="00CE67B4" w:rsidRDefault="00207618" w:rsidP="00207618">
      <w:pPr>
        <w:pStyle w:val="WW-"/>
        <w:jc w:val="center"/>
      </w:pPr>
      <w:r w:rsidRPr="00CE67B4">
        <w:rPr>
          <w:b/>
          <w:color w:val="000000"/>
          <w:shd w:val="clear" w:color="auto" w:fill="FFFFFF"/>
        </w:rPr>
        <w:t>ПОЯСНИТЕЛЬНАЯ ЗАПИСКА</w:t>
      </w:r>
    </w:p>
    <w:p w:rsidR="00207618" w:rsidRPr="00CE67B4" w:rsidRDefault="00207618" w:rsidP="00207618">
      <w:pPr>
        <w:pStyle w:val="WW-"/>
        <w:shd w:val="clear" w:color="auto" w:fill="FFFFFF"/>
        <w:ind w:firstLine="720"/>
        <w:jc w:val="both"/>
      </w:pPr>
    </w:p>
    <w:p w:rsidR="00207618" w:rsidRPr="00CE67B4" w:rsidRDefault="00207618" w:rsidP="00207618">
      <w:pPr>
        <w:pStyle w:val="WW-"/>
        <w:shd w:val="clear" w:color="auto" w:fill="FFFFFF"/>
        <w:ind w:right="-1" w:firstLine="709"/>
        <w:jc w:val="both"/>
        <w:rPr>
          <w:rFonts w:eastAsia="Nimbus Roman No9 L"/>
        </w:rPr>
      </w:pPr>
      <w:r w:rsidRPr="00CE67B4">
        <w:t xml:space="preserve"> Адаптированная рабочая программа по </w:t>
      </w:r>
      <w:r w:rsidRPr="00BE656F">
        <w:t>математике</w:t>
      </w:r>
      <w:r w:rsidRPr="00CE67B4">
        <w:t xml:space="preserve"> для детей с легкой умственной отсталостью составлена</w:t>
      </w:r>
      <w:r w:rsidRPr="00CE67B4">
        <w:rPr>
          <w:b/>
        </w:rPr>
        <w:t xml:space="preserve"> </w:t>
      </w:r>
      <w:r w:rsidRPr="00CE67B4">
        <w:rPr>
          <w:u w:val="single"/>
        </w:rPr>
        <w:t>на основе следующих нормативных актов</w:t>
      </w:r>
      <w:r w:rsidRPr="00CE67B4">
        <w:t>:</w:t>
      </w:r>
    </w:p>
    <w:p w:rsidR="00207618" w:rsidRPr="00CE67B4" w:rsidRDefault="00CC3674" w:rsidP="005D7D73">
      <w:pPr>
        <w:pStyle w:val="WW-"/>
        <w:numPr>
          <w:ilvl w:val="0"/>
          <w:numId w:val="18"/>
        </w:numPr>
        <w:shd w:val="clear" w:color="auto" w:fill="FFFFFF"/>
        <w:tabs>
          <w:tab w:val="clear" w:pos="708"/>
          <w:tab w:val="left" w:pos="284"/>
        </w:tabs>
        <w:ind w:left="284" w:hanging="284"/>
        <w:jc w:val="both"/>
        <w:rPr>
          <w:rFonts w:eastAsia="Nimbus Roman No9 L"/>
          <w:bCs/>
        </w:rPr>
      </w:pPr>
      <w:hyperlink r:id="rId8" w:history="1">
        <w:r w:rsidR="00207618" w:rsidRPr="00CE67B4">
          <w:rPr>
            <w:rStyle w:val="a3"/>
            <w:color w:val="000000"/>
          </w:rPr>
          <w:t>Приказ Министерства образования и науки Российской Федерации от 19.12.2014 № 1599 «Об утверждении федерального государ</w:t>
        </w:r>
        <w:r w:rsidR="00207618">
          <w:rPr>
            <w:rStyle w:val="a3"/>
            <w:color w:val="000000"/>
          </w:rPr>
          <w:t>с</w:t>
        </w:r>
        <w:r w:rsidR="00207618" w:rsidRPr="00CE67B4">
          <w:rPr>
            <w:rStyle w:val="a3"/>
            <w:color w:val="000000"/>
          </w:rPr>
          <w:t xml:space="preserve">твенного образовательного стандарта образования </w:t>
        </w:r>
        <w:proofErr w:type="gramStart"/>
        <w:r w:rsidR="00207618" w:rsidRPr="00CE67B4">
          <w:rPr>
            <w:rStyle w:val="a3"/>
            <w:color w:val="000000"/>
          </w:rPr>
          <w:t>обучающихся</w:t>
        </w:r>
        <w:proofErr w:type="gramEnd"/>
        <w:r w:rsidR="00207618" w:rsidRPr="00CE67B4">
          <w:rPr>
            <w:rStyle w:val="a3"/>
            <w:color w:val="000000"/>
          </w:rPr>
          <w:t xml:space="preserve"> с умственной отсталостью (интеллектуальными нарушениями)»</w:t>
        </w:r>
      </w:hyperlink>
      <w:r w:rsidR="00207618" w:rsidRPr="00CE67B4">
        <w:t xml:space="preserve"> </w:t>
      </w:r>
    </w:p>
    <w:p w:rsidR="00207618" w:rsidRPr="005B548B" w:rsidRDefault="009E5288" w:rsidP="005B548B">
      <w:pPr>
        <w:pStyle w:val="WW-"/>
        <w:numPr>
          <w:ilvl w:val="0"/>
          <w:numId w:val="18"/>
        </w:numPr>
        <w:shd w:val="clear" w:color="auto" w:fill="FFFFFF"/>
        <w:tabs>
          <w:tab w:val="clear" w:pos="708"/>
        </w:tabs>
        <w:ind w:left="284" w:hanging="284"/>
        <w:jc w:val="both"/>
        <w:rPr>
          <w:rFonts w:eastAsia="Nimbus Roman No9 L"/>
          <w:bCs/>
        </w:rPr>
      </w:pPr>
      <w:r>
        <w:t xml:space="preserve"> </w:t>
      </w:r>
      <w:proofErr w:type="spellStart"/>
      <w:r w:rsidR="00207618" w:rsidRPr="00CE67B4">
        <w:rPr>
          <w:bCs/>
        </w:rPr>
        <w:t>СанПин</w:t>
      </w:r>
      <w:proofErr w:type="spellEnd"/>
      <w:r w:rsidR="00207618" w:rsidRPr="00CE67B4">
        <w:rPr>
          <w:bCs/>
        </w:rPr>
        <w:t xml:space="preserve"> 2.4.2.3286-15</w:t>
      </w:r>
      <w:r w:rsidR="00207618" w:rsidRPr="00CE67B4">
        <w:rPr>
          <w:rFonts w:eastAsia="Nimbus Roman No9 L"/>
          <w:bCs/>
        </w:rPr>
        <w:t xml:space="preserve"> «</w:t>
      </w:r>
      <w:r w:rsidR="00207618" w:rsidRPr="00CE67B4">
        <w:rPr>
          <w:bCs/>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w:t>
      </w:r>
      <w:r w:rsidR="005B548B">
        <w:rPr>
          <w:bCs/>
        </w:rPr>
        <w:t>Утвержден постановлением Главного государственного санитарного врача Российской Федерации от 10 июля 2015 г. №26.</w:t>
      </w:r>
    </w:p>
    <w:p w:rsidR="00C23B6F" w:rsidRPr="00CE67B4" w:rsidRDefault="00207618" w:rsidP="005D7D73">
      <w:pPr>
        <w:pStyle w:val="a4"/>
        <w:numPr>
          <w:ilvl w:val="0"/>
          <w:numId w:val="19"/>
        </w:numPr>
        <w:tabs>
          <w:tab w:val="clear" w:pos="708"/>
        </w:tabs>
        <w:ind w:left="284" w:hanging="284"/>
        <w:jc w:val="both"/>
      </w:pPr>
      <w:r w:rsidRPr="00663893">
        <w:rPr>
          <w:rFonts w:eastAsia="Nimbus Roman No9 L"/>
        </w:rPr>
        <w:t xml:space="preserve"> </w:t>
      </w:r>
      <w:proofErr w:type="gramStart"/>
      <w:r w:rsidRPr="00663893">
        <w:rPr>
          <w:rFonts w:eastAsia="Nimbus Roman No9 L"/>
        </w:rPr>
        <w:t xml:space="preserve">Адаптированной общеобразовательной программы для обучающихся, воспитанников с умственной отсталостью (интеллектуальными нарушениями) </w:t>
      </w:r>
      <w:r w:rsidR="00C23B6F" w:rsidRPr="00663893">
        <w:rPr>
          <w:rFonts w:eastAsia="Nimbus Roman No9 L"/>
        </w:rPr>
        <w:t xml:space="preserve">Положение о рабочей программе учебных предметов, коррекционных курсов, курсов внеурочной деятельности </w:t>
      </w:r>
      <w:r w:rsidR="00663893">
        <w:rPr>
          <w:rFonts w:eastAsia="Nimbus Roman No9 L"/>
        </w:rPr>
        <w:t xml:space="preserve"> </w:t>
      </w:r>
      <w:r w:rsidR="00C23B6F" w:rsidRPr="00663893">
        <w:rPr>
          <w:rFonts w:eastAsia="Nimbus Roman No9 L"/>
        </w:rPr>
        <w:t xml:space="preserve"> в соответствии с ФГОС образования обучающихся с умственной отсталостью (интеллектуальными нарушениями) утвержденного приказом №106 от 01.09.2017.</w:t>
      </w:r>
      <w:proofErr w:type="gramEnd"/>
    </w:p>
    <w:p w:rsidR="00207618" w:rsidRPr="00CE67B4" w:rsidRDefault="00207618" w:rsidP="005D7D73">
      <w:pPr>
        <w:pStyle w:val="a4"/>
        <w:numPr>
          <w:ilvl w:val="0"/>
          <w:numId w:val="19"/>
        </w:numPr>
        <w:tabs>
          <w:tab w:val="clear" w:pos="708"/>
        </w:tabs>
        <w:ind w:left="284" w:hanging="284"/>
        <w:jc w:val="both"/>
      </w:pPr>
      <w:r w:rsidRPr="00CE67B4">
        <w:rPr>
          <w:rFonts w:eastAsia="Nimbus Roman No9 L"/>
        </w:rPr>
        <w:t xml:space="preserve">Учебный план </w:t>
      </w:r>
      <w:r w:rsidR="00663893">
        <w:rPr>
          <w:rFonts w:eastAsia="Nimbus Roman No9 L"/>
        </w:rPr>
        <w:t xml:space="preserve"> </w:t>
      </w:r>
      <w:r w:rsidRPr="00CE67B4">
        <w:rPr>
          <w:rFonts w:eastAsia="Nimbus Roman No9 L"/>
        </w:rPr>
        <w:t xml:space="preserve"> на 2018-2019 учебный год.</w:t>
      </w:r>
    </w:p>
    <w:p w:rsidR="00207618" w:rsidRPr="00CE67B4" w:rsidRDefault="00207618" w:rsidP="00207618">
      <w:pPr>
        <w:pStyle w:val="WW-"/>
        <w:shd w:val="clear" w:color="auto" w:fill="FFFFFF"/>
        <w:tabs>
          <w:tab w:val="clear" w:pos="708"/>
          <w:tab w:val="left" w:pos="709"/>
        </w:tabs>
        <w:jc w:val="both"/>
        <w:rPr>
          <w:color w:val="000000"/>
          <w:shd w:val="clear" w:color="auto" w:fill="FFFFFF"/>
        </w:rPr>
      </w:pPr>
      <w:r>
        <w:rPr>
          <w:rFonts w:eastAsia="Nimbus Roman No9 L"/>
        </w:rPr>
        <w:t xml:space="preserve">      </w:t>
      </w:r>
      <w:r w:rsidRPr="00CE67B4">
        <w:t xml:space="preserve">Основой для разработки послужили Программы специальных (коррекционных) общеобразовательных учреждений для 0-4 классов под редакцией </w:t>
      </w:r>
      <w:r w:rsidRPr="00CE67B4">
        <w:rPr>
          <w:rFonts w:eastAsia="HiddenHorzOCR;MS Mincho"/>
        </w:rPr>
        <w:t xml:space="preserve">И. М. </w:t>
      </w:r>
      <w:proofErr w:type="spellStart"/>
      <w:r w:rsidRPr="00CE67B4">
        <w:rPr>
          <w:rFonts w:eastAsia="HiddenHorzOCR;MS Mincho"/>
        </w:rPr>
        <w:t>Бгажноковой</w:t>
      </w:r>
      <w:proofErr w:type="spellEnd"/>
      <w:r w:rsidRPr="00CE67B4">
        <w:rPr>
          <w:rFonts w:eastAsia="HiddenHorzOCR;MS Mincho"/>
        </w:rPr>
        <w:t xml:space="preserve"> (М.: Просвещение, 2011г).</w:t>
      </w:r>
    </w:p>
    <w:p w:rsidR="00207618" w:rsidRPr="00884D62" w:rsidRDefault="00207618" w:rsidP="005D7D73">
      <w:pPr>
        <w:pStyle w:val="WW-"/>
        <w:numPr>
          <w:ilvl w:val="0"/>
          <w:numId w:val="3"/>
        </w:numPr>
        <w:shd w:val="clear" w:color="auto" w:fill="FFFFFF"/>
        <w:tabs>
          <w:tab w:val="clear" w:pos="720"/>
        </w:tabs>
        <w:spacing w:line="240" w:lineRule="auto"/>
        <w:ind w:left="284" w:hanging="284"/>
        <w:jc w:val="both"/>
        <w:rPr>
          <w:color w:val="000000"/>
        </w:rPr>
      </w:pPr>
      <w:r w:rsidRPr="00CE67B4">
        <w:rPr>
          <w:color w:val="000000"/>
          <w:shd w:val="clear" w:color="auto" w:fill="FFFFFF"/>
        </w:rPr>
        <w:t>учебник</w:t>
      </w:r>
      <w:r w:rsidRPr="00207618">
        <w:t xml:space="preserve"> </w:t>
      </w:r>
      <w:r>
        <w:t xml:space="preserve">«Математики»  </w:t>
      </w:r>
      <w:proofErr w:type="spellStart"/>
      <w:r w:rsidRPr="00BE656F">
        <w:t>Алышева</w:t>
      </w:r>
      <w:proofErr w:type="spellEnd"/>
      <w:r w:rsidRPr="00BE656F">
        <w:t xml:space="preserve"> Т.В.</w:t>
      </w:r>
      <w:r>
        <w:t>,</w:t>
      </w:r>
      <w:r w:rsidRPr="00BE656F">
        <w:t xml:space="preserve"> </w:t>
      </w:r>
      <w:r>
        <w:t>для 3</w:t>
      </w:r>
      <w:r w:rsidRPr="00BE656F">
        <w:t xml:space="preserve"> класса специальных (коррекционных) образовательных учреждений VIII вида</w:t>
      </w:r>
      <w:proofErr w:type="gramStart"/>
      <w:r w:rsidRPr="00BE656F">
        <w:t xml:space="preserve"> (</w:t>
      </w:r>
      <w:r w:rsidRPr="00BE656F">
        <w:rPr>
          <w:color w:val="000000"/>
          <w:shd w:val="clear" w:color="auto" w:fill="FFFFFF"/>
        </w:rPr>
        <w:t xml:space="preserve">- </w:t>
      </w:r>
      <w:r>
        <w:rPr>
          <w:color w:val="000000"/>
          <w:shd w:val="clear" w:color="auto" w:fill="FFFFFF"/>
        </w:rPr>
        <w:t xml:space="preserve"> </w:t>
      </w:r>
      <w:proofErr w:type="gramEnd"/>
      <w:r>
        <w:rPr>
          <w:color w:val="000000"/>
          <w:shd w:val="clear" w:color="auto" w:fill="FFFFFF"/>
        </w:rPr>
        <w:t>М., «Просвещение», 2018</w:t>
      </w:r>
      <w:r w:rsidRPr="00BE656F">
        <w:rPr>
          <w:color w:val="000000"/>
          <w:shd w:val="clear" w:color="auto" w:fill="FFFFFF"/>
        </w:rPr>
        <w:t>г.)</w:t>
      </w:r>
      <w:r w:rsidRPr="00BE656F">
        <w:t xml:space="preserve">  </w:t>
      </w:r>
    </w:p>
    <w:p w:rsidR="00207618" w:rsidRPr="006F6D32" w:rsidRDefault="00207618" w:rsidP="00207618">
      <w:pPr>
        <w:pStyle w:val="WW-"/>
        <w:shd w:val="clear" w:color="auto" w:fill="FFFFFF"/>
        <w:tabs>
          <w:tab w:val="clear" w:pos="708"/>
          <w:tab w:val="left" w:pos="709"/>
        </w:tabs>
        <w:spacing w:line="240" w:lineRule="auto"/>
        <w:jc w:val="both"/>
        <w:rPr>
          <w:color w:val="000000"/>
        </w:rPr>
      </w:pPr>
      <w:r w:rsidRPr="006F6D32">
        <w:rPr>
          <w:rFonts w:eastAsia="Arial Unicode MS"/>
        </w:rPr>
        <w:t>Насто</w:t>
      </w:r>
      <w:r>
        <w:rPr>
          <w:rFonts w:eastAsia="Arial Unicode MS"/>
        </w:rPr>
        <w:t>ящая программа составлена на 136 часов</w:t>
      </w:r>
      <w:r w:rsidRPr="006F6D32">
        <w:rPr>
          <w:rFonts w:eastAsia="Arial Unicode MS"/>
        </w:rPr>
        <w:t xml:space="preserve"> в соответствии с учебным планом школы, рассчитана на 1 год обучения и является программой базового уровня обучения.</w:t>
      </w:r>
    </w:p>
    <w:p w:rsidR="005B548B" w:rsidRPr="00884D62" w:rsidRDefault="005B548B" w:rsidP="005B548B">
      <w:pPr>
        <w:spacing w:after="0" w:line="240" w:lineRule="auto"/>
        <w:ind w:firstLine="708"/>
        <w:jc w:val="both"/>
        <w:rPr>
          <w:rFonts w:ascii="Times New Roman" w:hAnsi="Times New Roman" w:cs="Times New Roman"/>
          <w:sz w:val="24"/>
          <w:szCs w:val="24"/>
        </w:rPr>
      </w:pPr>
      <w:r w:rsidRPr="00884D62">
        <w:rPr>
          <w:rFonts w:ascii="Times New Roman" w:hAnsi="Times New Roman" w:cs="Times New Roman"/>
          <w:b/>
          <w:sz w:val="24"/>
          <w:szCs w:val="24"/>
        </w:rPr>
        <w:t>Цель</w:t>
      </w:r>
      <w:r w:rsidR="00EF2B39">
        <w:rPr>
          <w:rFonts w:ascii="Times New Roman" w:hAnsi="Times New Roman" w:cs="Times New Roman"/>
          <w:b/>
          <w:sz w:val="24"/>
          <w:szCs w:val="24"/>
        </w:rPr>
        <w:t xml:space="preserve"> предмета</w:t>
      </w:r>
      <w:r w:rsidRPr="00884D62">
        <w:rPr>
          <w:rFonts w:ascii="Times New Roman" w:hAnsi="Times New Roman" w:cs="Times New Roman"/>
          <w:b/>
          <w:sz w:val="24"/>
          <w:szCs w:val="24"/>
        </w:rPr>
        <w:t>:</w:t>
      </w:r>
      <w:r w:rsidRPr="00884D62">
        <w:rPr>
          <w:rFonts w:ascii="Times New Roman" w:hAnsi="Times New Roman" w:cs="Times New Roman"/>
          <w:sz w:val="24"/>
          <w:szCs w:val="24"/>
        </w:rPr>
        <w:t xml:space="preserve"> социальная реабилитация и адаптация учащихся с интеллектуальным нарушением в современном обществе.</w:t>
      </w:r>
    </w:p>
    <w:p w:rsidR="005B548B" w:rsidRPr="00884D62" w:rsidRDefault="005B548B" w:rsidP="005B548B">
      <w:pPr>
        <w:spacing w:after="0" w:line="240" w:lineRule="auto"/>
        <w:ind w:firstLine="708"/>
        <w:jc w:val="both"/>
        <w:rPr>
          <w:rFonts w:ascii="Times New Roman" w:hAnsi="Times New Roman" w:cs="Times New Roman"/>
          <w:b/>
          <w:sz w:val="24"/>
          <w:szCs w:val="24"/>
        </w:rPr>
      </w:pPr>
      <w:r w:rsidRPr="00884D62">
        <w:rPr>
          <w:rFonts w:ascii="Times New Roman" w:hAnsi="Times New Roman" w:cs="Times New Roman"/>
          <w:sz w:val="24"/>
          <w:szCs w:val="24"/>
        </w:rPr>
        <w:t xml:space="preserve">Исходя из целей специальной (коррекционной) общеобразовательной школы </w:t>
      </w:r>
      <w:r w:rsidRPr="00884D62">
        <w:rPr>
          <w:rFonts w:ascii="Times New Roman" w:hAnsi="Times New Roman" w:cs="Times New Roman"/>
          <w:sz w:val="24"/>
          <w:szCs w:val="24"/>
          <w:lang w:val="en-US"/>
        </w:rPr>
        <w:t>V</w:t>
      </w:r>
      <w:r w:rsidRPr="00884D62">
        <w:rPr>
          <w:rFonts w:ascii="Times New Roman" w:hAnsi="Times New Roman" w:cs="Times New Roman"/>
          <w:sz w:val="24"/>
          <w:szCs w:val="24"/>
        </w:rPr>
        <w:t xml:space="preserve">III вида, математика решает следующие </w:t>
      </w:r>
      <w:r w:rsidRPr="00884D62">
        <w:rPr>
          <w:rFonts w:ascii="Times New Roman" w:hAnsi="Times New Roman" w:cs="Times New Roman"/>
          <w:b/>
          <w:sz w:val="24"/>
          <w:szCs w:val="24"/>
        </w:rPr>
        <w:t xml:space="preserve">задачи: </w:t>
      </w:r>
    </w:p>
    <w:p w:rsidR="005B548B" w:rsidRPr="00884D62" w:rsidRDefault="005B548B" w:rsidP="005B548B">
      <w:pPr>
        <w:spacing w:after="0" w:line="240" w:lineRule="auto"/>
        <w:jc w:val="both"/>
        <w:rPr>
          <w:rFonts w:ascii="Times New Roman" w:hAnsi="Times New Roman" w:cs="Times New Roman"/>
          <w:sz w:val="24"/>
          <w:szCs w:val="24"/>
        </w:rPr>
      </w:pPr>
      <w:r w:rsidRPr="00884D62">
        <w:rPr>
          <w:rFonts w:ascii="Times New Roman" w:eastAsia="Times New Roman" w:hAnsi="Times New Roman" w:cs="Times New Roman"/>
          <w:sz w:val="24"/>
          <w:szCs w:val="24"/>
        </w:rPr>
        <w:t xml:space="preserve">• </w:t>
      </w:r>
      <w:r w:rsidRPr="00884D62">
        <w:rPr>
          <w:rFonts w:ascii="Times New Roman" w:hAnsi="Times New Roman" w:cs="Times New Roman"/>
          <w:sz w:val="24"/>
          <w:szCs w:val="24"/>
        </w:rPr>
        <w:t xml:space="preserve">формирование доступных учащимся математических знаний и умений практически применять их в повседневной жизни, при изучении других учебных предметов; подготовка учащихся к овладению трудовыми знаниями и навыками; </w:t>
      </w:r>
    </w:p>
    <w:p w:rsidR="005B548B" w:rsidRPr="00884D62" w:rsidRDefault="005B548B" w:rsidP="005B548B">
      <w:pPr>
        <w:spacing w:after="0" w:line="240" w:lineRule="auto"/>
        <w:jc w:val="both"/>
        <w:rPr>
          <w:rFonts w:ascii="Times New Roman" w:hAnsi="Times New Roman" w:cs="Times New Roman"/>
          <w:sz w:val="24"/>
          <w:szCs w:val="24"/>
        </w:rPr>
      </w:pPr>
      <w:r w:rsidRPr="00884D62">
        <w:rPr>
          <w:rFonts w:ascii="Times New Roman" w:eastAsia="Times New Roman" w:hAnsi="Times New Roman" w:cs="Times New Roman"/>
          <w:sz w:val="24"/>
          <w:szCs w:val="24"/>
        </w:rPr>
        <w:t xml:space="preserve">• </w:t>
      </w:r>
      <w:r w:rsidRPr="00884D62">
        <w:rPr>
          <w:rFonts w:ascii="Times New Roman" w:hAnsi="Times New Roman" w:cs="Times New Roman"/>
          <w:sz w:val="24"/>
          <w:szCs w:val="24"/>
        </w:rPr>
        <w:t xml:space="preserve">максимальное общее развитие учащихся средствами данного учебного предмета,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 </w:t>
      </w:r>
    </w:p>
    <w:p w:rsidR="005B548B" w:rsidRPr="00884D62" w:rsidRDefault="005B548B" w:rsidP="005B548B">
      <w:pPr>
        <w:spacing w:after="0" w:line="240" w:lineRule="auto"/>
        <w:jc w:val="both"/>
        <w:rPr>
          <w:rFonts w:ascii="Times New Roman" w:hAnsi="Times New Roman" w:cs="Times New Roman"/>
          <w:sz w:val="24"/>
          <w:szCs w:val="24"/>
        </w:rPr>
      </w:pPr>
      <w:r w:rsidRPr="00884D62">
        <w:rPr>
          <w:rFonts w:ascii="Times New Roman" w:eastAsia="Times New Roman" w:hAnsi="Times New Roman" w:cs="Times New Roman"/>
          <w:sz w:val="24"/>
          <w:szCs w:val="24"/>
        </w:rPr>
        <w:t xml:space="preserve">• </w:t>
      </w:r>
      <w:r w:rsidRPr="00884D62">
        <w:rPr>
          <w:rFonts w:ascii="Times New Roman" w:hAnsi="Times New Roman" w:cs="Times New Roman"/>
          <w:sz w:val="24"/>
          <w:szCs w:val="24"/>
        </w:rPr>
        <w:t xml:space="preserve">воспитание у школьников целеустремлённости, трудолюбия, самостоятельности, терпеливости, навыков контроля и самоконтроля, аккуратности. </w:t>
      </w:r>
    </w:p>
    <w:p w:rsidR="00EF2B39" w:rsidRPr="00EF2B39" w:rsidRDefault="00EF2B39" w:rsidP="00EF2B39">
      <w:pPr>
        <w:jc w:val="both"/>
        <w:rPr>
          <w:rStyle w:val="af"/>
          <w:rFonts w:ascii="Times New Roman" w:hAnsi="Times New Roman" w:cs="Times New Roman"/>
          <w:b w:val="0"/>
          <w:sz w:val="24"/>
          <w:szCs w:val="24"/>
        </w:rPr>
      </w:pPr>
      <w:r w:rsidRPr="00EF2B39">
        <w:rPr>
          <w:rStyle w:val="af"/>
          <w:rFonts w:ascii="Times New Roman" w:hAnsi="Times New Roman" w:cs="Times New Roman"/>
          <w:b w:val="0"/>
          <w:sz w:val="24"/>
          <w:szCs w:val="24"/>
        </w:rPr>
        <w:t>Математика, являясь одним из основных общеобразовательных предметов, готовит учащихся с отклонениями в интеллектуальном развитии к жизни в социуме и овладению доступными профессионально-трудовыми навыками.</w:t>
      </w:r>
    </w:p>
    <w:p w:rsidR="00E608F2" w:rsidRPr="00716760" w:rsidRDefault="00E608F2" w:rsidP="00716760">
      <w:pPr>
        <w:pStyle w:val="a5"/>
        <w:ind w:firstLine="708"/>
        <w:rPr>
          <w:b/>
        </w:rPr>
      </w:pPr>
      <w:r w:rsidRPr="00716760">
        <w:rPr>
          <w:b/>
        </w:rPr>
        <w:t>Основные требования к знаниям и умениям учащихся:</w:t>
      </w:r>
    </w:p>
    <w:p w:rsidR="00E608F2" w:rsidRPr="008657E8" w:rsidRDefault="00E608F2" w:rsidP="00716760">
      <w:pPr>
        <w:pStyle w:val="a5"/>
        <w:jc w:val="both"/>
      </w:pPr>
      <w:r w:rsidRPr="008657E8">
        <w:rPr>
          <w:u w:val="single"/>
        </w:rPr>
        <w:t>В 3 классе</w:t>
      </w:r>
      <w:r w:rsidRPr="008657E8">
        <w:t> учащиеся должны знать:</w:t>
      </w:r>
    </w:p>
    <w:p w:rsidR="00E608F2" w:rsidRPr="008657E8" w:rsidRDefault="00E608F2" w:rsidP="00716760">
      <w:pPr>
        <w:pStyle w:val="a5"/>
        <w:jc w:val="both"/>
      </w:pPr>
      <w:r w:rsidRPr="008657E8">
        <w:t>- числовой ряд 1-100 в прямом и обратном порядке;</w:t>
      </w:r>
    </w:p>
    <w:p w:rsidR="00E608F2" w:rsidRPr="008657E8" w:rsidRDefault="00E608F2" w:rsidP="00716760">
      <w:pPr>
        <w:pStyle w:val="a5"/>
        <w:jc w:val="both"/>
      </w:pPr>
      <w:r w:rsidRPr="008657E8">
        <w:t>- смысл арифметических действий умножения и деления (на равные части и по содержанию), различие двух видов деления на уровне практических действий, способа чтения и записи каждого вида деления;</w:t>
      </w:r>
    </w:p>
    <w:p w:rsidR="00E608F2" w:rsidRPr="008657E8" w:rsidRDefault="00E608F2" w:rsidP="00716760">
      <w:pPr>
        <w:pStyle w:val="a5"/>
        <w:jc w:val="both"/>
      </w:pPr>
      <w:r w:rsidRPr="008657E8">
        <w:t>- таблицы умножения и деления чисел в пределах 20, переместительное свойство произведения, связь таблиц умножения и деления;</w:t>
      </w:r>
    </w:p>
    <w:p w:rsidR="00E608F2" w:rsidRPr="008657E8" w:rsidRDefault="00E608F2" w:rsidP="00716760">
      <w:pPr>
        <w:pStyle w:val="a5"/>
        <w:jc w:val="both"/>
      </w:pPr>
      <w:r w:rsidRPr="008657E8">
        <w:lastRenderedPageBreak/>
        <w:t>- порядок действий в примерах в 2-3 арифметических действия;</w:t>
      </w:r>
    </w:p>
    <w:p w:rsidR="00E608F2" w:rsidRPr="008657E8" w:rsidRDefault="00E608F2" w:rsidP="00716760">
      <w:pPr>
        <w:pStyle w:val="a5"/>
        <w:jc w:val="both"/>
      </w:pPr>
      <w:r w:rsidRPr="008657E8">
        <w:t>- единицы (меры) измерения стоимости, длины, массы, времени, соотношения изученных мер;</w:t>
      </w:r>
    </w:p>
    <w:p w:rsidR="00E608F2" w:rsidRPr="008657E8" w:rsidRDefault="00E608F2" w:rsidP="00716760">
      <w:pPr>
        <w:pStyle w:val="a5"/>
        <w:jc w:val="both"/>
      </w:pPr>
      <w:r w:rsidRPr="008657E8">
        <w:t>- порядок месяцев в году, номера месяцев от начала года.</w:t>
      </w:r>
    </w:p>
    <w:p w:rsidR="00E608F2" w:rsidRPr="008657E8" w:rsidRDefault="00E608F2" w:rsidP="00716760">
      <w:pPr>
        <w:pStyle w:val="a5"/>
        <w:jc w:val="both"/>
      </w:pPr>
      <w:r w:rsidRPr="008657E8">
        <w:t>Учащиеся должны уметь:</w:t>
      </w:r>
    </w:p>
    <w:p w:rsidR="00E608F2" w:rsidRPr="008657E8" w:rsidRDefault="00E608F2" w:rsidP="00716760">
      <w:pPr>
        <w:pStyle w:val="a5"/>
        <w:jc w:val="both"/>
      </w:pPr>
      <w:r w:rsidRPr="008657E8">
        <w:t>- считать, присчитывая, отсчитывая по единице и равными числовыми группами по 2, 5, 4, в пределах 100;</w:t>
      </w:r>
    </w:p>
    <w:p w:rsidR="00E608F2" w:rsidRPr="008657E8" w:rsidRDefault="00E608F2" w:rsidP="00716760">
      <w:pPr>
        <w:pStyle w:val="a5"/>
        <w:jc w:val="both"/>
      </w:pPr>
      <w:r w:rsidRPr="008657E8">
        <w:t>- откладывать на счетах любые числа в пределах 100;</w:t>
      </w:r>
    </w:p>
    <w:p w:rsidR="00E608F2" w:rsidRPr="008657E8" w:rsidRDefault="00E608F2" w:rsidP="00716760">
      <w:pPr>
        <w:pStyle w:val="a5"/>
        <w:jc w:val="both"/>
      </w:pPr>
      <w:r w:rsidRPr="008657E8">
        <w:t>- складывать и вычитать числа в пределах 100 без перехода через разряд приемами устных вычислений;</w:t>
      </w:r>
    </w:p>
    <w:p w:rsidR="00E608F2" w:rsidRPr="008657E8" w:rsidRDefault="00E608F2" w:rsidP="00716760">
      <w:pPr>
        <w:pStyle w:val="a5"/>
        <w:jc w:val="both"/>
      </w:pPr>
      <w:r w:rsidRPr="008657E8">
        <w:t>- использовать знание таблиц умножения для решения соответствующих примеров на деление;</w:t>
      </w:r>
    </w:p>
    <w:p w:rsidR="00E608F2" w:rsidRPr="008657E8" w:rsidRDefault="00E608F2" w:rsidP="00716760">
      <w:pPr>
        <w:pStyle w:val="a5"/>
        <w:jc w:val="both"/>
      </w:pPr>
      <w:r w:rsidRPr="008657E8">
        <w:t>- различать числа, полученные при счете и измерении;</w:t>
      </w:r>
    </w:p>
    <w:p w:rsidR="00E608F2" w:rsidRPr="008657E8" w:rsidRDefault="00E608F2" w:rsidP="00716760">
      <w:pPr>
        <w:pStyle w:val="a5"/>
        <w:jc w:val="both"/>
      </w:pPr>
      <w:r w:rsidRPr="008657E8">
        <w:t>- записывать числа, полученные при измерении двумя мерами, с полным набором знаков в мелких мерах: 5 м 62 см, 3 м 03 см, пользоваться различными табелями-календарями, отрывными календарями;</w:t>
      </w:r>
    </w:p>
    <w:p w:rsidR="00E608F2" w:rsidRPr="008657E8" w:rsidRDefault="00E608F2" w:rsidP="00716760">
      <w:pPr>
        <w:pStyle w:val="a5"/>
        <w:jc w:val="both"/>
      </w:pPr>
      <w:r w:rsidRPr="008657E8">
        <w:t>- определять время по часам (время прошедшее, будущее); находить точку пересечения линий; чертить окружности разных радиусов, различать окружность и круг.</w:t>
      </w:r>
    </w:p>
    <w:p w:rsidR="00EF2B39" w:rsidRPr="00884D62" w:rsidRDefault="00EF2B39" w:rsidP="005B5AF1">
      <w:pPr>
        <w:spacing w:line="240" w:lineRule="auto"/>
        <w:jc w:val="both"/>
        <w:rPr>
          <w:rFonts w:ascii="Times New Roman" w:eastAsia="HiddenHorzOCR;MS Mincho" w:hAnsi="Times New Roman" w:cs="Times New Roman"/>
          <w:sz w:val="24"/>
          <w:szCs w:val="24"/>
        </w:rPr>
      </w:pPr>
    </w:p>
    <w:p w:rsidR="00884D62" w:rsidRDefault="00032B4B" w:rsidP="006F6D32">
      <w:pPr>
        <w:spacing w:after="0" w:line="240" w:lineRule="auto"/>
        <w:jc w:val="center"/>
        <w:rPr>
          <w:rFonts w:ascii="Times New Roman" w:hAnsi="Times New Roman" w:cs="Times New Roman"/>
          <w:b/>
          <w:bCs/>
          <w:sz w:val="24"/>
          <w:szCs w:val="24"/>
        </w:rPr>
      </w:pPr>
      <w:r w:rsidRPr="00BE656F">
        <w:rPr>
          <w:rFonts w:ascii="Times New Roman" w:hAnsi="Times New Roman" w:cs="Times New Roman"/>
          <w:b/>
          <w:bCs/>
          <w:sz w:val="24"/>
          <w:szCs w:val="24"/>
        </w:rPr>
        <w:t>Общая характеристика учебного предмета</w:t>
      </w:r>
    </w:p>
    <w:p w:rsidR="006F6D32" w:rsidRPr="006F6D32" w:rsidRDefault="006F6D32" w:rsidP="006F6D32">
      <w:pPr>
        <w:tabs>
          <w:tab w:val="left" w:pos="709"/>
        </w:tabs>
        <w:spacing w:before="240" w:after="0" w:line="240" w:lineRule="auto"/>
        <w:jc w:val="both"/>
        <w:rPr>
          <w:rFonts w:ascii="Times New Roman" w:hAnsi="Times New Roman"/>
          <w:sz w:val="24"/>
          <w:szCs w:val="24"/>
        </w:rPr>
      </w:pPr>
      <w:r>
        <w:rPr>
          <w:rFonts w:ascii="Times New Roman" w:eastAsia="HiddenHorzOCR;MS Mincho" w:hAnsi="Times New Roman"/>
          <w:sz w:val="24"/>
          <w:szCs w:val="24"/>
        </w:rPr>
        <w:tab/>
      </w:r>
      <w:r w:rsidRPr="00A828F6">
        <w:rPr>
          <w:rFonts w:ascii="Times New Roman" w:eastAsia="HiddenHorzOCR;MS Mincho" w:hAnsi="Times New Roman"/>
          <w:sz w:val="24"/>
          <w:szCs w:val="24"/>
        </w:rPr>
        <w:t>Программа составлена на основании: Программы специальных (коррекционных) общеобразовательных учреждений для 0-4 классов под</w:t>
      </w:r>
      <w:r>
        <w:rPr>
          <w:rFonts w:ascii="Times New Roman" w:eastAsia="HiddenHorzOCR;MS Mincho" w:hAnsi="Times New Roman"/>
          <w:sz w:val="24"/>
          <w:szCs w:val="24"/>
        </w:rPr>
        <w:t xml:space="preserve"> редакцией И.М. </w:t>
      </w:r>
      <w:proofErr w:type="spellStart"/>
      <w:r>
        <w:rPr>
          <w:rFonts w:ascii="Times New Roman" w:eastAsia="HiddenHorzOCR;MS Mincho" w:hAnsi="Times New Roman"/>
          <w:sz w:val="24"/>
          <w:szCs w:val="24"/>
        </w:rPr>
        <w:t>Бгажноковой</w:t>
      </w:r>
      <w:proofErr w:type="spellEnd"/>
      <w:r>
        <w:rPr>
          <w:rFonts w:ascii="Times New Roman" w:eastAsia="HiddenHorzOCR;MS Mincho" w:hAnsi="Times New Roman"/>
          <w:sz w:val="24"/>
          <w:szCs w:val="24"/>
        </w:rPr>
        <w:t xml:space="preserve"> (-М</w:t>
      </w:r>
      <w:proofErr w:type="gramStart"/>
      <w:r w:rsidRPr="00A828F6">
        <w:rPr>
          <w:rFonts w:ascii="Times New Roman" w:eastAsia="HiddenHorzOCR;MS Mincho" w:hAnsi="Times New Roman"/>
          <w:sz w:val="24"/>
          <w:szCs w:val="24"/>
        </w:rPr>
        <w:t xml:space="preserve"> :</w:t>
      </w:r>
      <w:proofErr w:type="gramEnd"/>
      <w:r w:rsidRPr="00A828F6">
        <w:rPr>
          <w:rFonts w:ascii="Times New Roman" w:eastAsia="HiddenHorzOCR;MS Mincho" w:hAnsi="Times New Roman"/>
          <w:sz w:val="24"/>
          <w:szCs w:val="24"/>
        </w:rPr>
        <w:t xml:space="preserve"> Просвещение, 2011г). В соответствии Федерального государственного образовательного стандарта, адаптированной общеобразовательной программы начального общего образования обучающихся с умственной отсталостью (интеллектуальными нарушениями) </w:t>
      </w:r>
      <w:r w:rsidRPr="00A828F6">
        <w:rPr>
          <w:rFonts w:ascii="Times New Roman" w:eastAsia="HiddenHorzOCR;MS Mincho" w:hAnsi="Times New Roman"/>
          <w:sz w:val="24"/>
          <w:szCs w:val="24"/>
          <w:lang w:val="en-US"/>
        </w:rPr>
        <w:t>I</w:t>
      </w:r>
      <w:r w:rsidRPr="00A828F6">
        <w:rPr>
          <w:rFonts w:ascii="Times New Roman" w:eastAsia="HiddenHorzOCR;MS Mincho" w:hAnsi="Times New Roman"/>
          <w:sz w:val="24"/>
          <w:szCs w:val="24"/>
        </w:rPr>
        <w:t xml:space="preserve"> вариант.</w:t>
      </w:r>
    </w:p>
    <w:p w:rsidR="00716760" w:rsidRPr="00C23B6F" w:rsidRDefault="00032B4B" w:rsidP="00C23B6F">
      <w:pPr>
        <w:spacing w:after="0" w:line="240" w:lineRule="auto"/>
        <w:ind w:firstLine="708"/>
        <w:jc w:val="both"/>
        <w:rPr>
          <w:rStyle w:val="c0c4c7"/>
          <w:rFonts w:ascii="Times New Roman" w:eastAsia="Times New Roman" w:hAnsi="Times New Roman" w:cs="Times New Roman"/>
          <w:sz w:val="24"/>
          <w:szCs w:val="24"/>
        </w:rPr>
      </w:pPr>
      <w:r w:rsidRPr="00884D62">
        <w:rPr>
          <w:rFonts w:ascii="Times New Roman" w:hAnsi="Times New Roman" w:cs="Times New Roman"/>
          <w:sz w:val="24"/>
          <w:szCs w:val="24"/>
        </w:rPr>
        <w:t xml:space="preserve">Математика является одним из ведущих общеобразовательных предметов в специальной (коррекционной) общеобразовательной школе </w:t>
      </w:r>
      <w:r w:rsidRPr="00884D62">
        <w:rPr>
          <w:rFonts w:ascii="Times New Roman" w:hAnsi="Times New Roman" w:cs="Times New Roman"/>
          <w:sz w:val="24"/>
          <w:szCs w:val="24"/>
          <w:lang w:val="en-US"/>
        </w:rPr>
        <w:t>VIII</w:t>
      </w:r>
      <w:r w:rsidRPr="00884D62">
        <w:rPr>
          <w:rFonts w:ascii="Times New Roman" w:hAnsi="Times New Roman" w:cs="Times New Roman"/>
          <w:sz w:val="24"/>
          <w:szCs w:val="24"/>
        </w:rPr>
        <w:t xml:space="preserve"> вида.</w:t>
      </w:r>
    </w:p>
    <w:p w:rsidR="00C23B6F" w:rsidRDefault="00C23B6F" w:rsidP="00716760">
      <w:pPr>
        <w:pStyle w:val="a5"/>
        <w:jc w:val="both"/>
      </w:pPr>
    </w:p>
    <w:p w:rsidR="0067520E" w:rsidRPr="00716760" w:rsidRDefault="0067520E" w:rsidP="00C23B6F">
      <w:pPr>
        <w:pStyle w:val="a5"/>
        <w:ind w:firstLine="708"/>
        <w:jc w:val="both"/>
        <w:rPr>
          <w:rStyle w:val="c0c4c7"/>
        </w:rPr>
      </w:pPr>
      <w:proofErr w:type="gramStart"/>
      <w:r w:rsidRPr="00716760">
        <w:rPr>
          <w:rStyle w:val="c0c4c7"/>
          <w:bCs/>
        </w:rPr>
        <w:t xml:space="preserve">В основу программы </w:t>
      </w:r>
      <w:r w:rsidRPr="00716760">
        <w:t xml:space="preserve">по предмету «Математика» </w:t>
      </w:r>
      <w:r w:rsidRPr="00716760">
        <w:rPr>
          <w:color w:val="000000"/>
        </w:rPr>
        <w:t xml:space="preserve">для обучающихся с ограниченными возможностями здоровья </w:t>
      </w:r>
      <w:r w:rsidRPr="00716760">
        <w:t xml:space="preserve">(легкая степень умственной отсталости </w:t>
      </w:r>
      <w:r w:rsidRPr="00716760">
        <w:rPr>
          <w:color w:val="000000"/>
        </w:rPr>
        <w:t>3 класса</w:t>
      </w:r>
      <w:r w:rsidRPr="00716760">
        <w:t xml:space="preserve"> </w:t>
      </w:r>
      <w:r w:rsidRPr="00716760">
        <w:rPr>
          <w:rStyle w:val="c0c4c7"/>
          <w:bCs/>
        </w:rPr>
        <w:t>положены следующие принципы.</w:t>
      </w:r>
      <w:proofErr w:type="gramEnd"/>
    </w:p>
    <w:p w:rsidR="00C23B6F" w:rsidRDefault="0067520E" w:rsidP="00716760">
      <w:pPr>
        <w:pStyle w:val="a5"/>
        <w:jc w:val="both"/>
        <w:rPr>
          <w:color w:val="000000"/>
          <w:u w:val="single"/>
        </w:rPr>
      </w:pPr>
      <w:r w:rsidRPr="0007285B">
        <w:rPr>
          <w:color w:val="000000"/>
          <w:u w:val="single"/>
        </w:rPr>
        <w:t xml:space="preserve"> </w:t>
      </w:r>
    </w:p>
    <w:p w:rsidR="0067520E" w:rsidRPr="0007285B" w:rsidRDefault="0067520E" w:rsidP="00716760">
      <w:pPr>
        <w:pStyle w:val="a5"/>
        <w:jc w:val="both"/>
        <w:rPr>
          <w:i/>
          <w:u w:val="single"/>
        </w:rPr>
      </w:pPr>
      <w:r w:rsidRPr="0007285B">
        <w:rPr>
          <w:color w:val="000000"/>
          <w:u w:val="single"/>
        </w:rPr>
        <w:t xml:space="preserve"> </w:t>
      </w:r>
      <w:proofErr w:type="spellStart"/>
      <w:r w:rsidRPr="0007285B">
        <w:rPr>
          <w:i/>
          <w:u w:val="single"/>
        </w:rPr>
        <w:t>Общедидактические</w:t>
      </w:r>
      <w:proofErr w:type="spellEnd"/>
      <w:r w:rsidRPr="0007285B">
        <w:rPr>
          <w:i/>
          <w:u w:val="single"/>
        </w:rPr>
        <w:t xml:space="preserve"> принципы:</w:t>
      </w:r>
    </w:p>
    <w:p w:rsidR="0067520E" w:rsidRPr="00847E4B" w:rsidRDefault="0067520E" w:rsidP="00716760">
      <w:pPr>
        <w:pStyle w:val="a5"/>
        <w:jc w:val="both"/>
        <w:rPr>
          <w:color w:val="000000"/>
        </w:rPr>
      </w:pPr>
      <w:r w:rsidRPr="00847E4B">
        <w:rPr>
          <w:color w:val="000000"/>
        </w:rPr>
        <w:t>· сознательности и активности;</w:t>
      </w:r>
    </w:p>
    <w:p w:rsidR="0067520E" w:rsidRPr="00847E4B" w:rsidRDefault="0067520E" w:rsidP="00716760">
      <w:pPr>
        <w:pStyle w:val="a5"/>
        <w:jc w:val="both"/>
        <w:rPr>
          <w:color w:val="000000"/>
        </w:rPr>
      </w:pPr>
      <w:r w:rsidRPr="00847E4B">
        <w:rPr>
          <w:color w:val="000000"/>
        </w:rPr>
        <w:t>· наглядности;</w:t>
      </w:r>
    </w:p>
    <w:p w:rsidR="0067520E" w:rsidRPr="00847E4B" w:rsidRDefault="0067520E" w:rsidP="00716760">
      <w:pPr>
        <w:pStyle w:val="a5"/>
        <w:jc w:val="both"/>
        <w:rPr>
          <w:color w:val="000000"/>
        </w:rPr>
      </w:pPr>
      <w:r w:rsidRPr="00847E4B">
        <w:rPr>
          <w:color w:val="000000"/>
        </w:rPr>
        <w:t>· систематичности и последовательности;</w:t>
      </w:r>
    </w:p>
    <w:p w:rsidR="0067520E" w:rsidRPr="00847E4B" w:rsidRDefault="0067520E" w:rsidP="00716760">
      <w:pPr>
        <w:pStyle w:val="a5"/>
        <w:jc w:val="both"/>
        <w:rPr>
          <w:color w:val="000000"/>
        </w:rPr>
      </w:pPr>
      <w:r w:rsidRPr="00847E4B">
        <w:rPr>
          <w:color w:val="000000"/>
        </w:rPr>
        <w:t>· прочности;</w:t>
      </w:r>
    </w:p>
    <w:p w:rsidR="0067520E" w:rsidRPr="00847E4B" w:rsidRDefault="0067520E" w:rsidP="00716760">
      <w:pPr>
        <w:pStyle w:val="a5"/>
        <w:jc w:val="both"/>
        <w:rPr>
          <w:color w:val="000000"/>
        </w:rPr>
      </w:pPr>
      <w:r w:rsidRPr="00847E4B">
        <w:rPr>
          <w:color w:val="000000"/>
        </w:rPr>
        <w:t>· научности;</w:t>
      </w:r>
    </w:p>
    <w:p w:rsidR="0067520E" w:rsidRPr="00847E4B" w:rsidRDefault="0067520E" w:rsidP="00716760">
      <w:pPr>
        <w:pStyle w:val="a5"/>
        <w:jc w:val="both"/>
        <w:rPr>
          <w:color w:val="000000"/>
        </w:rPr>
      </w:pPr>
      <w:r w:rsidRPr="00847E4B">
        <w:rPr>
          <w:color w:val="000000"/>
        </w:rPr>
        <w:t>· доступности;</w:t>
      </w:r>
    </w:p>
    <w:p w:rsidR="0067520E" w:rsidRPr="00847E4B" w:rsidRDefault="0067520E" w:rsidP="00716760">
      <w:pPr>
        <w:pStyle w:val="a5"/>
        <w:jc w:val="both"/>
        <w:rPr>
          <w:color w:val="000000"/>
        </w:rPr>
      </w:pPr>
      <w:r w:rsidRPr="00847E4B">
        <w:rPr>
          <w:color w:val="000000"/>
        </w:rPr>
        <w:t>· связи теории с практикой.</w:t>
      </w:r>
    </w:p>
    <w:p w:rsidR="0067520E" w:rsidRPr="0007285B" w:rsidRDefault="0067520E" w:rsidP="00716760">
      <w:pPr>
        <w:pStyle w:val="a5"/>
        <w:jc w:val="both"/>
        <w:rPr>
          <w:i/>
          <w:u w:val="single"/>
        </w:rPr>
      </w:pPr>
      <w:r w:rsidRPr="0007285B">
        <w:rPr>
          <w:i/>
          <w:u w:val="single"/>
        </w:rPr>
        <w:t>Принципы  коррекционно-развивающего  обучения:</w:t>
      </w:r>
    </w:p>
    <w:p w:rsidR="0067520E" w:rsidRPr="00847E4B" w:rsidRDefault="0067520E" w:rsidP="00716760">
      <w:pPr>
        <w:pStyle w:val="a5"/>
        <w:jc w:val="both"/>
      </w:pPr>
      <w:r w:rsidRPr="00847E4B">
        <w:rPr>
          <w:i/>
        </w:rPr>
        <w:t xml:space="preserve">- </w:t>
      </w:r>
      <w:r w:rsidRPr="00847E4B">
        <w:t>динамичность восприятия;</w:t>
      </w:r>
    </w:p>
    <w:p w:rsidR="0067520E" w:rsidRPr="00847E4B" w:rsidRDefault="0067520E" w:rsidP="00716760">
      <w:pPr>
        <w:pStyle w:val="a5"/>
        <w:jc w:val="both"/>
      </w:pPr>
      <w:r w:rsidRPr="00847E4B">
        <w:t>- продуктивной обработки информации;</w:t>
      </w:r>
    </w:p>
    <w:p w:rsidR="0067520E" w:rsidRPr="00847E4B" w:rsidRDefault="0067520E" w:rsidP="00716760">
      <w:pPr>
        <w:pStyle w:val="a5"/>
        <w:jc w:val="both"/>
      </w:pPr>
      <w:r w:rsidRPr="00847E4B">
        <w:t>- развития и коррекции высших психических функций;</w:t>
      </w:r>
    </w:p>
    <w:p w:rsidR="0067520E" w:rsidRDefault="0067520E" w:rsidP="00716760">
      <w:pPr>
        <w:pStyle w:val="a5"/>
        <w:jc w:val="both"/>
      </w:pPr>
      <w:r w:rsidRPr="00847E4B">
        <w:t xml:space="preserve"> - мотивации к учению – создание мотивационной обстановки на уроке, обеспечивающей эффективность работы класса, ученика.</w:t>
      </w:r>
    </w:p>
    <w:p w:rsidR="00EF2B39" w:rsidRPr="0067520E" w:rsidRDefault="00EF2B39" w:rsidP="00EF2B39">
      <w:pPr>
        <w:pStyle w:val="a5"/>
        <w:rPr>
          <w:bCs/>
        </w:rPr>
      </w:pPr>
    </w:p>
    <w:p w:rsidR="0067520E" w:rsidRDefault="0067520E" w:rsidP="00DB293F">
      <w:pPr>
        <w:spacing w:after="0" w:line="240" w:lineRule="auto"/>
        <w:jc w:val="center"/>
        <w:rPr>
          <w:rFonts w:ascii="Times New Roman" w:hAnsi="Times New Roman" w:cs="Times New Roman"/>
          <w:sz w:val="24"/>
          <w:szCs w:val="24"/>
        </w:rPr>
      </w:pPr>
    </w:p>
    <w:p w:rsidR="0007285B" w:rsidRDefault="0007285B" w:rsidP="00DB293F">
      <w:pPr>
        <w:spacing w:after="0" w:line="240" w:lineRule="auto"/>
        <w:jc w:val="center"/>
        <w:rPr>
          <w:rFonts w:ascii="Times New Roman" w:hAnsi="Times New Roman" w:cs="Times New Roman"/>
          <w:sz w:val="24"/>
          <w:szCs w:val="24"/>
        </w:rPr>
      </w:pPr>
    </w:p>
    <w:p w:rsidR="0007285B" w:rsidRDefault="0007285B" w:rsidP="00DB293F">
      <w:pPr>
        <w:spacing w:after="0" w:line="240" w:lineRule="auto"/>
        <w:jc w:val="center"/>
        <w:rPr>
          <w:rFonts w:ascii="Times New Roman" w:hAnsi="Times New Roman" w:cs="Times New Roman"/>
          <w:sz w:val="24"/>
          <w:szCs w:val="24"/>
        </w:rPr>
      </w:pPr>
    </w:p>
    <w:p w:rsidR="00DB293F" w:rsidRPr="0067520E" w:rsidRDefault="00DB293F" w:rsidP="00DB293F">
      <w:pPr>
        <w:spacing w:after="0" w:line="240" w:lineRule="auto"/>
        <w:jc w:val="center"/>
        <w:rPr>
          <w:rFonts w:ascii="Times New Roman" w:hAnsi="Times New Roman" w:cs="Times New Roman"/>
          <w:b/>
          <w:sz w:val="24"/>
          <w:szCs w:val="24"/>
        </w:rPr>
      </w:pPr>
      <w:r w:rsidRPr="0067520E">
        <w:rPr>
          <w:rFonts w:ascii="Times New Roman" w:hAnsi="Times New Roman" w:cs="Times New Roman"/>
          <w:b/>
          <w:sz w:val="24"/>
          <w:szCs w:val="24"/>
        </w:rPr>
        <w:t>Основные направления коррекционной работы:</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развитие зрительного восприятия и узнавания;</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развитие пространственных представлений и ориентации;</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развитие основных мыслительных операций;</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развитие наглядно-образного и словесно-логического мышления;</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коррекция нарушений  эмоционально-личностной сферы;</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обогащение словаря;</w:t>
      </w:r>
    </w:p>
    <w:p w:rsidR="00DB293F" w:rsidRPr="00DB293F" w:rsidRDefault="00DB293F" w:rsidP="005D7D73">
      <w:pPr>
        <w:numPr>
          <w:ilvl w:val="0"/>
          <w:numId w:val="2"/>
        </w:numPr>
        <w:spacing w:after="0" w:line="240" w:lineRule="auto"/>
        <w:ind w:left="0" w:firstLine="0"/>
        <w:jc w:val="both"/>
        <w:rPr>
          <w:rFonts w:ascii="Times New Roman" w:hAnsi="Times New Roman" w:cs="Times New Roman"/>
          <w:sz w:val="24"/>
          <w:szCs w:val="24"/>
        </w:rPr>
      </w:pPr>
      <w:r w:rsidRPr="00DB293F">
        <w:rPr>
          <w:rFonts w:ascii="Times New Roman" w:hAnsi="Times New Roman" w:cs="Times New Roman"/>
          <w:sz w:val="24"/>
          <w:szCs w:val="24"/>
        </w:rPr>
        <w:t>коррекция индивидуальных пробелов в знаниях, умениях, навыках.</w:t>
      </w:r>
    </w:p>
    <w:p w:rsidR="00DB293F" w:rsidRPr="00DB293F" w:rsidRDefault="00DB293F" w:rsidP="0007285B">
      <w:pPr>
        <w:spacing w:after="0" w:line="240" w:lineRule="auto"/>
        <w:ind w:firstLine="708"/>
        <w:jc w:val="both"/>
        <w:rPr>
          <w:rFonts w:ascii="Times New Roman" w:hAnsi="Times New Roman" w:cs="Times New Roman"/>
          <w:sz w:val="24"/>
          <w:szCs w:val="24"/>
        </w:rPr>
      </w:pPr>
      <w:r w:rsidRPr="00DB293F">
        <w:rPr>
          <w:rFonts w:ascii="Times New Roman" w:hAnsi="Times New Roman" w:cs="Times New Roman"/>
          <w:sz w:val="24"/>
          <w:szCs w:val="24"/>
        </w:rPr>
        <w:t xml:space="preserve">Поэтому важен не только дифференцированный подход в обучении, но и неоднократное повторение, закрепление пройденного материала. </w:t>
      </w:r>
    </w:p>
    <w:p w:rsidR="00DB293F" w:rsidRPr="00DB293F" w:rsidRDefault="00DB293F" w:rsidP="00DB293F">
      <w:pPr>
        <w:spacing w:after="0" w:line="240" w:lineRule="auto"/>
        <w:jc w:val="both"/>
        <w:rPr>
          <w:rFonts w:ascii="Times New Roman" w:hAnsi="Times New Roman" w:cs="Times New Roman"/>
          <w:sz w:val="24"/>
          <w:szCs w:val="24"/>
        </w:rPr>
      </w:pPr>
      <w:r w:rsidRPr="00DB293F">
        <w:rPr>
          <w:rFonts w:ascii="Times New Roman" w:eastAsia="HiddenHorzOCR;MS Mincho" w:hAnsi="Times New Roman" w:cs="Times New Roman"/>
          <w:sz w:val="24"/>
          <w:szCs w:val="24"/>
        </w:rPr>
        <w:t xml:space="preserve">Специальная задача коррекции речи, мышления и </w:t>
      </w:r>
      <w:proofErr w:type="gramStart"/>
      <w:r w:rsidRPr="00DB293F">
        <w:rPr>
          <w:rFonts w:ascii="Times New Roman" w:eastAsia="HiddenHorzOCR;MS Mincho" w:hAnsi="Times New Roman" w:cs="Times New Roman"/>
          <w:sz w:val="24"/>
          <w:szCs w:val="24"/>
        </w:rPr>
        <w:t>правописания</w:t>
      </w:r>
      <w:proofErr w:type="gramEnd"/>
      <w:r w:rsidRPr="00DB293F">
        <w:rPr>
          <w:rFonts w:ascii="Times New Roman" w:eastAsia="HiddenHorzOCR;MS Mincho" w:hAnsi="Times New Roman" w:cs="Times New Roman"/>
          <w:sz w:val="24"/>
          <w:szCs w:val="24"/>
        </w:rPr>
        <w:t xml:space="preserve"> обучающихся с ограниченными возможностями здоровья является составной частью учебного процесса и решается при формировании у них знаний, умений и навыков,  воспитания  личности.</w:t>
      </w:r>
    </w:p>
    <w:p w:rsidR="00DB293F" w:rsidRPr="00DB293F" w:rsidRDefault="00DB293F" w:rsidP="00DB293F">
      <w:pPr>
        <w:spacing w:after="0" w:line="240" w:lineRule="auto"/>
        <w:jc w:val="both"/>
        <w:rPr>
          <w:rFonts w:ascii="Times New Roman" w:hAnsi="Times New Roman" w:cs="Times New Roman"/>
          <w:sz w:val="24"/>
          <w:szCs w:val="24"/>
        </w:rPr>
      </w:pPr>
      <w:r w:rsidRPr="00DB293F">
        <w:rPr>
          <w:rFonts w:ascii="Times New Roman" w:eastAsia="HiddenHorzOCR;MS Mincho" w:hAnsi="Times New Roman" w:cs="Times New Roman"/>
          <w:sz w:val="24"/>
          <w:szCs w:val="24"/>
        </w:rPr>
        <w:t xml:space="preserve">Основной формой организации образовательного процесса </w:t>
      </w:r>
      <w:r w:rsidRPr="006F6D32">
        <w:rPr>
          <w:rFonts w:ascii="Times New Roman" w:eastAsia="HiddenHorzOCR;MS Mincho" w:hAnsi="Times New Roman" w:cs="Times New Roman"/>
          <w:b/>
          <w:sz w:val="24"/>
          <w:szCs w:val="24"/>
          <w:u w:val="single"/>
        </w:rPr>
        <w:t>является урок,</w:t>
      </w:r>
      <w:r w:rsidRPr="00DB293F">
        <w:rPr>
          <w:rFonts w:ascii="Times New Roman" w:eastAsia="HiddenHorzOCR;MS Mincho" w:hAnsi="Times New Roman" w:cs="Times New Roman"/>
          <w:sz w:val="24"/>
          <w:szCs w:val="24"/>
        </w:rPr>
        <w:t xml:space="preserve"> который </w:t>
      </w:r>
      <w:r w:rsidR="006F6D32">
        <w:rPr>
          <w:rFonts w:ascii="Times New Roman" w:eastAsia="HiddenHorzOCR;MS Mincho" w:hAnsi="Times New Roman" w:cs="Times New Roman"/>
          <w:sz w:val="24"/>
          <w:szCs w:val="24"/>
        </w:rPr>
        <w:t xml:space="preserve"> </w:t>
      </w:r>
      <w:r w:rsidRPr="00DB293F">
        <w:rPr>
          <w:rFonts w:ascii="Times New Roman" w:eastAsia="HiddenHorzOCR;MS Mincho" w:hAnsi="Times New Roman" w:cs="Times New Roman"/>
          <w:sz w:val="24"/>
          <w:szCs w:val="24"/>
        </w:rPr>
        <w:t>строится на принципах коррекционно-развивающего обучения. Широко используются нетрадиционные формы проведения урока: урок-игра, урок - виртуальная экскурсия, урок-диалог.</w:t>
      </w:r>
    </w:p>
    <w:p w:rsidR="00DB293F" w:rsidRDefault="00DB293F" w:rsidP="005B5AF1">
      <w:pPr>
        <w:spacing w:after="0" w:line="240" w:lineRule="auto"/>
        <w:jc w:val="both"/>
        <w:rPr>
          <w:rFonts w:ascii="Times New Roman" w:hAnsi="Times New Roman" w:cs="Times New Roman"/>
          <w:sz w:val="24"/>
          <w:szCs w:val="24"/>
        </w:rPr>
      </w:pPr>
    </w:p>
    <w:p w:rsidR="00DB293F" w:rsidRPr="0007285B" w:rsidRDefault="006F6D32" w:rsidP="006F6D32">
      <w:pPr>
        <w:tabs>
          <w:tab w:val="left" w:pos="709"/>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ab/>
      </w:r>
      <w:proofErr w:type="spellStart"/>
      <w:r w:rsidR="00DB293F" w:rsidRPr="0007285B">
        <w:rPr>
          <w:rFonts w:ascii="Times New Roman" w:eastAsia="Times New Roman" w:hAnsi="Times New Roman" w:cs="Times New Roman"/>
          <w:b/>
          <w:i/>
          <w:sz w:val="24"/>
          <w:szCs w:val="24"/>
        </w:rPr>
        <w:t>Межпредметные</w:t>
      </w:r>
      <w:proofErr w:type="spellEnd"/>
      <w:r w:rsidR="00DB293F" w:rsidRPr="0007285B">
        <w:rPr>
          <w:rFonts w:ascii="Times New Roman" w:eastAsia="Times New Roman" w:hAnsi="Times New Roman" w:cs="Times New Roman"/>
          <w:b/>
          <w:i/>
          <w:sz w:val="24"/>
          <w:szCs w:val="24"/>
        </w:rPr>
        <w:t xml:space="preserve"> связи:</w:t>
      </w:r>
    </w:p>
    <w:p w:rsidR="00DB293F" w:rsidRPr="00DB293F" w:rsidRDefault="006F6D32" w:rsidP="0007285B">
      <w:pPr>
        <w:tabs>
          <w:tab w:val="left" w:pos="709"/>
        </w:tabs>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B293F" w:rsidRPr="00DB293F">
        <w:rPr>
          <w:rFonts w:ascii="Times New Roman" w:eastAsia="Times New Roman" w:hAnsi="Times New Roman" w:cs="Times New Roman"/>
          <w:sz w:val="24"/>
          <w:szCs w:val="24"/>
        </w:rPr>
        <w:t>Обучение математике носит практическую на</w:t>
      </w:r>
      <w:r w:rsidR="00DB293F" w:rsidRPr="00DB293F">
        <w:rPr>
          <w:rFonts w:ascii="Times New Roman" w:eastAsia="Times New Roman" w:hAnsi="Times New Roman" w:cs="Times New Roman"/>
          <w:sz w:val="24"/>
          <w:szCs w:val="24"/>
        </w:rPr>
        <w:softHyphen/>
        <w:t>правленность и тесно связано с другими учебными пред</w:t>
      </w:r>
      <w:r w:rsidR="00DB293F" w:rsidRPr="00DB293F">
        <w:rPr>
          <w:rFonts w:ascii="Times New Roman" w:eastAsia="Times New Roman" w:hAnsi="Times New Roman" w:cs="Times New Roman"/>
          <w:sz w:val="24"/>
          <w:szCs w:val="24"/>
        </w:rPr>
        <w:softHyphen/>
        <w:t>метами:</w:t>
      </w:r>
    </w:p>
    <w:p w:rsidR="00DB293F" w:rsidRPr="00DB293F" w:rsidRDefault="00DB293F" w:rsidP="0007285B">
      <w:pPr>
        <w:widowControl w:val="0"/>
        <w:numPr>
          <w:ilvl w:val="0"/>
          <w:numId w:val="17"/>
        </w:numPr>
        <w:suppressAutoHyphens/>
        <w:spacing w:after="0" w:line="240" w:lineRule="auto"/>
        <w:jc w:val="both"/>
        <w:rPr>
          <w:rFonts w:ascii="Times New Roman" w:eastAsia="Times New Roman" w:hAnsi="Times New Roman" w:cs="Times New Roman"/>
          <w:sz w:val="24"/>
          <w:szCs w:val="24"/>
        </w:rPr>
      </w:pPr>
      <w:r w:rsidRPr="006F6D32">
        <w:rPr>
          <w:rFonts w:ascii="Times New Roman" w:eastAsia="Times New Roman" w:hAnsi="Times New Roman" w:cs="Times New Roman"/>
          <w:sz w:val="24"/>
          <w:szCs w:val="24"/>
        </w:rPr>
        <w:t xml:space="preserve">Чтение </w:t>
      </w:r>
      <w:r w:rsidRPr="00DB293F">
        <w:rPr>
          <w:rFonts w:ascii="Times New Roman" w:eastAsia="Times New Roman" w:hAnsi="Times New Roman" w:cs="Times New Roman"/>
          <w:sz w:val="24"/>
          <w:szCs w:val="24"/>
        </w:rPr>
        <w:t>– самостоятельное чтение задания, краткий пересказ задачи.</w:t>
      </w:r>
    </w:p>
    <w:p w:rsidR="00DB293F" w:rsidRPr="00DB293F" w:rsidRDefault="00DB293F" w:rsidP="0007285B">
      <w:pPr>
        <w:widowControl w:val="0"/>
        <w:numPr>
          <w:ilvl w:val="0"/>
          <w:numId w:val="17"/>
        </w:numPr>
        <w:suppressAutoHyphens/>
        <w:spacing w:after="0" w:line="240" w:lineRule="auto"/>
        <w:jc w:val="both"/>
        <w:rPr>
          <w:rFonts w:ascii="Times New Roman" w:eastAsia="Times New Roman" w:hAnsi="Times New Roman" w:cs="Times New Roman"/>
          <w:sz w:val="24"/>
          <w:szCs w:val="24"/>
        </w:rPr>
      </w:pPr>
      <w:r w:rsidRPr="006F6D32">
        <w:rPr>
          <w:rFonts w:ascii="Times New Roman" w:eastAsia="Times New Roman" w:hAnsi="Times New Roman" w:cs="Times New Roman"/>
          <w:sz w:val="24"/>
          <w:szCs w:val="24"/>
        </w:rPr>
        <w:t>Русский язык</w:t>
      </w:r>
      <w:r w:rsidRPr="00DB293F">
        <w:rPr>
          <w:rFonts w:ascii="Times New Roman" w:eastAsia="Times New Roman" w:hAnsi="Times New Roman" w:cs="Times New Roman"/>
          <w:sz w:val="24"/>
          <w:szCs w:val="24"/>
        </w:rPr>
        <w:t xml:space="preserve"> – запись задач в тетрадь, списывание с печатного текста.</w:t>
      </w:r>
    </w:p>
    <w:p w:rsidR="00DB293F" w:rsidRPr="00DB293F" w:rsidRDefault="00DB293F" w:rsidP="0007285B">
      <w:pPr>
        <w:widowControl w:val="0"/>
        <w:numPr>
          <w:ilvl w:val="0"/>
          <w:numId w:val="17"/>
        </w:numPr>
        <w:suppressAutoHyphens/>
        <w:spacing w:after="0" w:line="240" w:lineRule="auto"/>
        <w:jc w:val="both"/>
        <w:rPr>
          <w:rFonts w:ascii="Times New Roman" w:eastAsia="Times New Roman" w:hAnsi="Times New Roman" w:cs="Times New Roman"/>
          <w:sz w:val="24"/>
          <w:szCs w:val="24"/>
        </w:rPr>
      </w:pPr>
      <w:r w:rsidRPr="006F6D32">
        <w:rPr>
          <w:rFonts w:ascii="Times New Roman" w:eastAsia="Times New Roman" w:hAnsi="Times New Roman" w:cs="Times New Roman"/>
          <w:sz w:val="24"/>
          <w:szCs w:val="24"/>
        </w:rPr>
        <w:t xml:space="preserve"> Труд</w:t>
      </w:r>
      <w:r w:rsidRPr="00DB293F">
        <w:rPr>
          <w:rFonts w:ascii="Times New Roman" w:eastAsia="Times New Roman" w:hAnsi="Times New Roman" w:cs="Times New Roman"/>
          <w:b/>
          <w:sz w:val="24"/>
          <w:szCs w:val="24"/>
        </w:rPr>
        <w:t xml:space="preserve">  </w:t>
      </w:r>
      <w:r w:rsidRPr="00DB293F">
        <w:rPr>
          <w:rFonts w:ascii="Times New Roman" w:eastAsia="Times New Roman" w:hAnsi="Times New Roman" w:cs="Times New Roman"/>
          <w:sz w:val="24"/>
          <w:szCs w:val="24"/>
        </w:rPr>
        <w:t xml:space="preserve">-  умение пользоваться линейкой, шаблонами. </w:t>
      </w:r>
    </w:p>
    <w:p w:rsidR="0043708D" w:rsidRPr="00884D62" w:rsidRDefault="0043708D" w:rsidP="0007285B">
      <w:pPr>
        <w:spacing w:after="0" w:line="240" w:lineRule="auto"/>
        <w:jc w:val="both"/>
        <w:rPr>
          <w:rFonts w:ascii="Times New Roman" w:hAnsi="Times New Roman" w:cs="Times New Roman"/>
          <w:sz w:val="24"/>
          <w:szCs w:val="24"/>
        </w:rPr>
      </w:pPr>
    </w:p>
    <w:p w:rsidR="00884D62" w:rsidRPr="00884D62" w:rsidRDefault="006F6D32" w:rsidP="006F6D32">
      <w:pPr>
        <w:tabs>
          <w:tab w:val="left" w:pos="709"/>
        </w:tabs>
        <w:spacing w:after="150" w:line="240" w:lineRule="auto"/>
        <w:rPr>
          <w:rFonts w:ascii="Arial" w:eastAsia="Times New Roman" w:hAnsi="Arial" w:cs="Arial"/>
          <w:color w:val="000000"/>
          <w:sz w:val="24"/>
          <w:szCs w:val="24"/>
        </w:rPr>
      </w:pPr>
      <w:r>
        <w:rPr>
          <w:rFonts w:ascii="Times New Roman" w:eastAsia="Times New Roman" w:hAnsi="Times New Roman" w:cs="Times New Roman"/>
          <w:b/>
          <w:bCs/>
          <w:color w:val="000000"/>
          <w:sz w:val="24"/>
          <w:szCs w:val="24"/>
        </w:rPr>
        <w:tab/>
      </w:r>
      <w:r w:rsidR="00884D62" w:rsidRPr="0007285B">
        <w:rPr>
          <w:rFonts w:ascii="Times New Roman" w:eastAsia="Times New Roman" w:hAnsi="Times New Roman" w:cs="Times New Roman"/>
          <w:b/>
          <w:bCs/>
          <w:i/>
          <w:color w:val="000000"/>
          <w:sz w:val="24"/>
          <w:szCs w:val="24"/>
        </w:rPr>
        <w:t>Формы работы:</w:t>
      </w:r>
      <w:r w:rsidR="00884D62" w:rsidRPr="00884D62">
        <w:rPr>
          <w:rFonts w:ascii="Times New Roman" w:eastAsia="Times New Roman" w:hAnsi="Times New Roman" w:cs="Times New Roman"/>
          <w:color w:val="000000"/>
          <w:sz w:val="24"/>
          <w:szCs w:val="24"/>
        </w:rPr>
        <w:t> урок, фронтальная работа, индивидуальная работа, работа в парах и группах, коллективная работа.</w:t>
      </w:r>
    </w:p>
    <w:p w:rsidR="00884D62" w:rsidRDefault="00884D62" w:rsidP="006F6D32">
      <w:pPr>
        <w:spacing w:after="150" w:line="240" w:lineRule="auto"/>
        <w:ind w:firstLine="708"/>
        <w:rPr>
          <w:rFonts w:ascii="Times New Roman" w:eastAsia="Times New Roman" w:hAnsi="Times New Roman" w:cs="Times New Roman"/>
          <w:color w:val="000000"/>
          <w:sz w:val="24"/>
          <w:szCs w:val="24"/>
        </w:rPr>
      </w:pPr>
      <w:r w:rsidRPr="0007285B">
        <w:rPr>
          <w:rFonts w:ascii="Times New Roman" w:eastAsia="Times New Roman" w:hAnsi="Times New Roman" w:cs="Times New Roman"/>
          <w:b/>
          <w:bCs/>
          <w:i/>
          <w:color w:val="000000"/>
          <w:sz w:val="24"/>
          <w:szCs w:val="24"/>
        </w:rPr>
        <w:t>Методы обучения:</w:t>
      </w:r>
      <w:r w:rsidRPr="00884D62">
        <w:rPr>
          <w:rFonts w:ascii="Times New Roman" w:eastAsia="Times New Roman" w:hAnsi="Times New Roman" w:cs="Times New Roman"/>
          <w:b/>
          <w:bCs/>
          <w:color w:val="000000"/>
          <w:sz w:val="24"/>
          <w:szCs w:val="24"/>
        </w:rPr>
        <w:t> </w:t>
      </w:r>
      <w:r w:rsidRPr="00884D62">
        <w:rPr>
          <w:rFonts w:ascii="Times New Roman" w:eastAsia="Times New Roman" w:hAnsi="Times New Roman" w:cs="Times New Roman"/>
          <w:color w:val="000000"/>
          <w:sz w:val="24"/>
          <w:szCs w:val="24"/>
        </w:rPr>
        <w:t>словесные, наглядные, практические.</w:t>
      </w:r>
    </w:p>
    <w:p w:rsidR="006745ED" w:rsidRPr="00884D62" w:rsidRDefault="006745ED" w:rsidP="0007285B">
      <w:pPr>
        <w:spacing w:after="150" w:line="240" w:lineRule="auto"/>
        <w:ind w:firstLine="708"/>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Технологии обучения: игровые,  </w:t>
      </w:r>
      <w:proofErr w:type="spellStart"/>
      <w:r>
        <w:rPr>
          <w:rFonts w:ascii="Times New Roman" w:eastAsia="Times New Roman" w:hAnsi="Times New Roman" w:cs="Times New Roman"/>
          <w:color w:val="000000"/>
          <w:sz w:val="24"/>
          <w:szCs w:val="24"/>
        </w:rPr>
        <w:t>здоровьесберегающие</w:t>
      </w:r>
      <w:proofErr w:type="spellEnd"/>
      <w:r>
        <w:rPr>
          <w:rFonts w:ascii="Times New Roman" w:eastAsia="Times New Roman" w:hAnsi="Times New Roman" w:cs="Times New Roman"/>
          <w:color w:val="000000"/>
          <w:sz w:val="24"/>
          <w:szCs w:val="24"/>
        </w:rPr>
        <w:t>; информационно-коммуникативные; проблемно-поисковые; личностно-ориентированные.</w:t>
      </w:r>
    </w:p>
    <w:p w:rsidR="00032B4B" w:rsidRPr="00BE656F" w:rsidRDefault="00032B4B" w:rsidP="0007285B">
      <w:pPr>
        <w:spacing w:line="240" w:lineRule="auto"/>
        <w:jc w:val="center"/>
        <w:rPr>
          <w:rFonts w:ascii="Times New Roman" w:eastAsia="HiddenHorzOCR;MS Mincho" w:hAnsi="Times New Roman" w:cs="Times New Roman"/>
          <w:b/>
          <w:bCs/>
          <w:sz w:val="24"/>
          <w:szCs w:val="24"/>
        </w:rPr>
      </w:pPr>
      <w:r w:rsidRPr="00BE656F">
        <w:rPr>
          <w:rFonts w:ascii="Times New Roman" w:eastAsia="HiddenHorzOCR;MS Mincho" w:hAnsi="Times New Roman" w:cs="Times New Roman"/>
          <w:b/>
          <w:bCs/>
          <w:sz w:val="24"/>
          <w:szCs w:val="24"/>
        </w:rPr>
        <w:t>Место предмета в учебном плане</w:t>
      </w:r>
    </w:p>
    <w:p w:rsidR="00BC7091" w:rsidRPr="005A4945" w:rsidRDefault="00884D62" w:rsidP="0007285B">
      <w:pPr>
        <w:spacing w:after="150" w:line="240" w:lineRule="auto"/>
        <w:jc w:val="both"/>
        <w:rPr>
          <w:rFonts w:ascii="Times New Roman" w:hAnsi="Times New Roman" w:cs="Times New Roman"/>
          <w:sz w:val="24"/>
          <w:szCs w:val="24"/>
        </w:rPr>
      </w:pPr>
      <w:r>
        <w:rPr>
          <w:rFonts w:ascii="Times New Roman" w:hAnsi="Times New Roman" w:cs="Times New Roman"/>
          <w:sz w:val="24"/>
          <w:szCs w:val="24"/>
        </w:rPr>
        <w:tab/>
      </w:r>
      <w:r w:rsidR="00217FFC" w:rsidRPr="00BE656F">
        <w:rPr>
          <w:rFonts w:ascii="Times New Roman" w:hAnsi="Times New Roman" w:cs="Times New Roman"/>
          <w:sz w:val="24"/>
          <w:szCs w:val="24"/>
        </w:rPr>
        <w:t xml:space="preserve"> Данная  рабочая программа </w:t>
      </w:r>
      <w:r w:rsidR="006745ED">
        <w:rPr>
          <w:rFonts w:ascii="Times New Roman" w:hAnsi="Times New Roman" w:cs="Times New Roman"/>
          <w:sz w:val="24"/>
          <w:szCs w:val="24"/>
        </w:rPr>
        <w:t xml:space="preserve">на 2018-2019 учебный год, </w:t>
      </w:r>
      <w:r w:rsidR="00217FFC" w:rsidRPr="00BE656F">
        <w:rPr>
          <w:rFonts w:ascii="Times New Roman" w:hAnsi="Times New Roman" w:cs="Times New Roman"/>
          <w:sz w:val="24"/>
          <w:szCs w:val="24"/>
        </w:rPr>
        <w:t>предусматривает изучение предмета математики в количестве 1</w:t>
      </w:r>
      <w:r w:rsidR="006745ED">
        <w:rPr>
          <w:rFonts w:ascii="Times New Roman" w:hAnsi="Times New Roman" w:cs="Times New Roman"/>
          <w:sz w:val="24"/>
          <w:szCs w:val="24"/>
        </w:rPr>
        <w:t>36 часов в год (</w:t>
      </w:r>
      <w:r w:rsidR="00217FFC" w:rsidRPr="00BE656F">
        <w:rPr>
          <w:rFonts w:ascii="Times New Roman" w:hAnsi="Times New Roman" w:cs="Times New Roman"/>
          <w:sz w:val="24"/>
          <w:szCs w:val="24"/>
        </w:rPr>
        <w:t>34 учебные недели).</w:t>
      </w:r>
      <w:r w:rsidR="00B31A69" w:rsidRPr="00BE656F">
        <w:rPr>
          <w:rFonts w:ascii="Times New Roman" w:eastAsia="Times New Roman" w:hAnsi="Times New Roman" w:cs="Times New Roman"/>
          <w:sz w:val="24"/>
          <w:szCs w:val="24"/>
        </w:rPr>
        <w:t xml:space="preserve"> </w:t>
      </w:r>
      <w:r w:rsidRPr="00884D62">
        <w:rPr>
          <w:rFonts w:ascii="Times New Roman" w:eastAsia="Arial Unicode MS" w:hAnsi="Times New Roman" w:cs="Times New Roman"/>
          <w:kern w:val="1"/>
          <w:sz w:val="24"/>
          <w:szCs w:val="24"/>
        </w:rPr>
        <w:t xml:space="preserve">Контроль достижения  </w:t>
      </w:r>
      <w:proofErr w:type="gramStart"/>
      <w:r w:rsidRPr="00884D62">
        <w:rPr>
          <w:rFonts w:ascii="Times New Roman" w:eastAsia="Arial Unicode MS" w:hAnsi="Times New Roman" w:cs="Times New Roman"/>
          <w:kern w:val="1"/>
          <w:sz w:val="24"/>
          <w:szCs w:val="24"/>
        </w:rPr>
        <w:t>обучающимися</w:t>
      </w:r>
      <w:proofErr w:type="gramEnd"/>
      <w:r w:rsidRPr="00884D62">
        <w:rPr>
          <w:rFonts w:ascii="Times New Roman" w:eastAsia="Arial Unicode MS" w:hAnsi="Times New Roman" w:cs="Times New Roman"/>
          <w:kern w:val="1"/>
          <w:sz w:val="24"/>
          <w:szCs w:val="24"/>
        </w:rPr>
        <w:t xml:space="preserve"> уровня государственного образовательного стандарта осуществляется в виде стартового, текущего и итогового контроля в следующих формах</w:t>
      </w:r>
      <w:r w:rsidRPr="00884D62">
        <w:rPr>
          <w:rFonts w:ascii="Times New Roman" w:eastAsia="Arial Unicode MS" w:hAnsi="Times New Roman" w:cs="Times New Roman"/>
          <w:b/>
          <w:kern w:val="1"/>
          <w:sz w:val="24"/>
          <w:szCs w:val="24"/>
        </w:rPr>
        <w:t>:</w:t>
      </w:r>
      <w:r w:rsidRPr="00884D62">
        <w:rPr>
          <w:rFonts w:ascii="Times New Roman" w:eastAsia="Arial Unicode MS" w:hAnsi="Times New Roman" w:cs="Times New Roman"/>
          <w:kern w:val="1"/>
          <w:sz w:val="24"/>
          <w:szCs w:val="24"/>
        </w:rPr>
        <w:t xml:space="preserve"> выполнение упражнений на уроке, самостоятельных работ, контрольного списывания, проверочной работы за год</w:t>
      </w:r>
      <w:r w:rsidR="00DB293F">
        <w:rPr>
          <w:rFonts w:ascii="Times New Roman" w:eastAsia="Arial Unicode MS" w:hAnsi="Times New Roman" w:cs="Times New Roman"/>
          <w:kern w:val="1"/>
          <w:sz w:val="24"/>
          <w:szCs w:val="24"/>
        </w:rPr>
        <w:t>.</w:t>
      </w:r>
      <w:r w:rsidR="006F6D32" w:rsidRPr="006F6D32">
        <w:rPr>
          <w:rFonts w:ascii="Times New Roman" w:eastAsia="Times New Roman" w:hAnsi="Times New Roman" w:cs="Times New Roman"/>
          <w:color w:val="000000"/>
          <w:sz w:val="24"/>
          <w:szCs w:val="24"/>
          <w:shd w:val="clear" w:color="auto" w:fill="FFFFFF"/>
        </w:rPr>
        <w:t xml:space="preserve"> </w:t>
      </w:r>
    </w:p>
    <w:p w:rsidR="00574E36" w:rsidRDefault="00574E36" w:rsidP="0007285B">
      <w:pPr>
        <w:spacing w:after="0" w:line="240" w:lineRule="auto"/>
        <w:jc w:val="center"/>
        <w:rPr>
          <w:rFonts w:ascii="Times New Roman" w:eastAsia="HiddenHorzOCR;MS Mincho" w:hAnsi="Times New Roman" w:cs="Times New Roman"/>
          <w:b/>
          <w:bCs/>
          <w:sz w:val="24"/>
          <w:szCs w:val="24"/>
        </w:rPr>
      </w:pPr>
      <w:r w:rsidRPr="00BE656F">
        <w:rPr>
          <w:rFonts w:ascii="Times New Roman" w:eastAsia="HiddenHorzOCR;MS Mincho" w:hAnsi="Times New Roman" w:cs="Times New Roman"/>
          <w:b/>
          <w:bCs/>
          <w:sz w:val="24"/>
          <w:szCs w:val="24"/>
        </w:rPr>
        <w:t>Ценностные ориентиры содержания учебного предметами</w:t>
      </w:r>
    </w:p>
    <w:p w:rsidR="00A818A5" w:rsidRDefault="00A818A5" w:rsidP="0007285B">
      <w:pPr>
        <w:spacing w:after="0" w:line="240" w:lineRule="auto"/>
        <w:jc w:val="both"/>
        <w:rPr>
          <w:rFonts w:ascii="Times New Roman" w:eastAsia="HiddenHorzOCR;MS Mincho" w:hAnsi="Times New Roman" w:cs="Times New Roman"/>
          <w:b/>
          <w:bCs/>
          <w:sz w:val="24"/>
          <w:szCs w:val="24"/>
        </w:rPr>
      </w:pPr>
    </w:p>
    <w:p w:rsidR="00A818A5" w:rsidRDefault="00E55DE1" w:rsidP="0007285B">
      <w:pPr>
        <w:tabs>
          <w:tab w:val="left" w:pos="709"/>
        </w:tab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ab/>
      </w:r>
      <w:r w:rsidR="00A818A5">
        <w:rPr>
          <w:rFonts w:ascii="Times New Roman" w:hAnsi="Times New Roman"/>
          <w:bCs/>
          <w:color w:val="000000"/>
          <w:sz w:val="24"/>
          <w:szCs w:val="24"/>
        </w:rPr>
        <w:t xml:space="preserve">Учебный  предмет  «Математика» </w:t>
      </w:r>
      <w:r w:rsidR="00A818A5" w:rsidRPr="004F7BE6">
        <w:rPr>
          <w:rFonts w:ascii="Times New Roman" w:hAnsi="Times New Roman"/>
          <w:bCs/>
          <w:color w:val="000000"/>
          <w:sz w:val="24"/>
          <w:szCs w:val="24"/>
        </w:rPr>
        <w:t xml:space="preserve"> для обучающихся с умственной отсталостью (интеллектуальными нарушениями) детализирует и раскрывает содержание ФГОС начального общего образования в </w:t>
      </w:r>
      <w:r w:rsidR="00A818A5" w:rsidRPr="004F7BE6">
        <w:rPr>
          <w:rFonts w:ascii="Times New Roman" w:hAnsi="Times New Roman"/>
          <w:bCs/>
          <w:color w:val="000000"/>
          <w:sz w:val="24"/>
          <w:szCs w:val="24"/>
          <w:u w:val="single"/>
        </w:rPr>
        <w:t>образовательной обл</w:t>
      </w:r>
      <w:r w:rsidR="00A818A5">
        <w:rPr>
          <w:rFonts w:ascii="Times New Roman" w:hAnsi="Times New Roman"/>
          <w:bCs/>
          <w:color w:val="000000"/>
          <w:sz w:val="24"/>
          <w:szCs w:val="24"/>
          <w:u w:val="single"/>
        </w:rPr>
        <w:t>асти  «Математика</w:t>
      </w:r>
      <w:r w:rsidR="00A818A5" w:rsidRPr="004F7BE6">
        <w:rPr>
          <w:rFonts w:ascii="Times New Roman" w:hAnsi="Times New Roman"/>
          <w:bCs/>
          <w:color w:val="000000"/>
          <w:sz w:val="24"/>
          <w:szCs w:val="24"/>
          <w:u w:val="single"/>
        </w:rPr>
        <w:t xml:space="preserve">»  </w:t>
      </w:r>
      <w:r w:rsidR="00A818A5">
        <w:rPr>
          <w:rFonts w:ascii="Times New Roman" w:hAnsi="Times New Roman"/>
          <w:bCs/>
          <w:color w:val="000000"/>
          <w:sz w:val="24"/>
          <w:szCs w:val="24"/>
        </w:rPr>
        <w:t xml:space="preserve">4 часа в неделю, 136 </w:t>
      </w:r>
      <w:r w:rsidR="00A818A5" w:rsidRPr="004F7BE6">
        <w:rPr>
          <w:rFonts w:ascii="Times New Roman" w:hAnsi="Times New Roman"/>
          <w:bCs/>
          <w:color w:val="000000"/>
          <w:sz w:val="24"/>
          <w:szCs w:val="24"/>
        </w:rPr>
        <w:t xml:space="preserve"> часов в год.</w:t>
      </w:r>
    </w:p>
    <w:p w:rsidR="00A818A5" w:rsidRPr="004F7BE6" w:rsidRDefault="00E55DE1" w:rsidP="0007285B">
      <w:pPr>
        <w:tabs>
          <w:tab w:val="left" w:pos="709"/>
        </w:tab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ab/>
      </w:r>
      <w:r w:rsidR="00A818A5">
        <w:rPr>
          <w:rFonts w:ascii="Times New Roman" w:hAnsi="Times New Roman"/>
          <w:bCs/>
          <w:color w:val="000000"/>
          <w:sz w:val="24"/>
          <w:szCs w:val="24"/>
        </w:rPr>
        <w:t>Математика в специальной (коррекционной) школе изучается на протяжении всех лет обучения.</w:t>
      </w:r>
    </w:p>
    <w:p w:rsidR="00884D62" w:rsidRDefault="00E55DE1" w:rsidP="0007285B">
      <w:pPr>
        <w:widowControl w:val="0"/>
        <w:tabs>
          <w:tab w:val="left" w:pos="709"/>
        </w:tabs>
        <w:suppressAutoHyphens/>
        <w:spacing w:after="0" w:line="240" w:lineRule="auto"/>
        <w:jc w:val="both"/>
        <w:rPr>
          <w:rFonts w:ascii="Times New Roman" w:eastAsia="Arial Unicode MS" w:hAnsi="Times New Roman" w:cs="Times New Roman"/>
          <w:color w:val="000000"/>
          <w:kern w:val="1"/>
          <w:sz w:val="24"/>
          <w:szCs w:val="24"/>
          <w:shd w:val="clear" w:color="auto" w:fill="FFFFFF"/>
        </w:rPr>
      </w:pPr>
      <w:r>
        <w:rPr>
          <w:rFonts w:ascii="Times New Roman" w:eastAsia="Arial Unicode MS" w:hAnsi="Times New Roman" w:cs="Times New Roman"/>
          <w:color w:val="000000"/>
          <w:kern w:val="1"/>
          <w:sz w:val="24"/>
          <w:szCs w:val="24"/>
          <w:shd w:val="clear" w:color="auto" w:fill="FFFFFF"/>
        </w:rPr>
        <w:tab/>
      </w:r>
    </w:p>
    <w:p w:rsidR="0007285B" w:rsidRDefault="0007285B" w:rsidP="0007285B">
      <w:pPr>
        <w:widowControl w:val="0"/>
        <w:tabs>
          <w:tab w:val="left" w:pos="709"/>
        </w:tabs>
        <w:suppressAutoHyphens/>
        <w:spacing w:after="0" w:line="240" w:lineRule="auto"/>
        <w:jc w:val="both"/>
        <w:rPr>
          <w:rFonts w:ascii="Times New Roman" w:eastAsia="Arial Unicode MS" w:hAnsi="Times New Roman" w:cs="Times New Roman"/>
          <w:color w:val="000000"/>
          <w:kern w:val="1"/>
          <w:sz w:val="24"/>
          <w:szCs w:val="24"/>
          <w:shd w:val="clear" w:color="auto" w:fill="FFFFFF"/>
        </w:rPr>
      </w:pPr>
    </w:p>
    <w:p w:rsidR="0007285B" w:rsidRDefault="0007285B" w:rsidP="0007285B">
      <w:pPr>
        <w:widowControl w:val="0"/>
        <w:tabs>
          <w:tab w:val="left" w:pos="709"/>
        </w:tabs>
        <w:suppressAutoHyphens/>
        <w:spacing w:after="0" w:line="240" w:lineRule="auto"/>
        <w:jc w:val="both"/>
        <w:rPr>
          <w:rFonts w:ascii="Times New Roman" w:eastAsia="Arial Unicode MS" w:hAnsi="Times New Roman" w:cs="Times New Roman"/>
          <w:color w:val="000000"/>
          <w:kern w:val="1"/>
          <w:sz w:val="24"/>
          <w:szCs w:val="24"/>
          <w:shd w:val="clear" w:color="auto" w:fill="FFFFFF"/>
        </w:rPr>
      </w:pPr>
    </w:p>
    <w:p w:rsidR="0007285B" w:rsidRPr="005A4945" w:rsidRDefault="0007285B" w:rsidP="0007285B">
      <w:pPr>
        <w:widowControl w:val="0"/>
        <w:tabs>
          <w:tab w:val="left" w:pos="709"/>
        </w:tabs>
        <w:suppressAutoHyphens/>
        <w:spacing w:after="0" w:line="240" w:lineRule="auto"/>
        <w:jc w:val="both"/>
        <w:rPr>
          <w:rFonts w:ascii="Times New Roman" w:eastAsia="Arial Unicode MS" w:hAnsi="Times New Roman" w:cs="Times New Roman"/>
          <w:kern w:val="1"/>
          <w:sz w:val="28"/>
          <w:szCs w:val="28"/>
        </w:rPr>
      </w:pPr>
    </w:p>
    <w:p w:rsidR="00BE3324" w:rsidRDefault="00BE656F" w:rsidP="005B5AF1">
      <w:pPr>
        <w:pStyle w:val="a4"/>
        <w:spacing w:line="240" w:lineRule="auto"/>
        <w:jc w:val="center"/>
        <w:rPr>
          <w:b/>
          <w:bCs/>
        </w:rPr>
      </w:pPr>
      <w:r w:rsidRPr="00BE656F">
        <w:rPr>
          <w:b/>
          <w:bCs/>
        </w:rPr>
        <w:t>Личностные и предметные результаты освоения учебного предмета</w:t>
      </w:r>
    </w:p>
    <w:p w:rsidR="00BE656F" w:rsidRPr="00BE656F" w:rsidRDefault="00BE656F" w:rsidP="005B5AF1">
      <w:pPr>
        <w:pStyle w:val="a4"/>
        <w:spacing w:line="240" w:lineRule="auto"/>
        <w:rPr>
          <w:b/>
          <w:bCs/>
        </w:rPr>
      </w:pPr>
      <w:r w:rsidRPr="00BE656F">
        <w:rPr>
          <w:b/>
          <w:bCs/>
        </w:rPr>
        <w:t xml:space="preserve"> </w:t>
      </w:r>
    </w:p>
    <w:p w:rsidR="00BE656F" w:rsidRDefault="003418BE" w:rsidP="003418BE">
      <w:pPr>
        <w:tabs>
          <w:tab w:val="left" w:pos="709"/>
        </w:tabs>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BE656F" w:rsidRPr="00BE656F">
        <w:rPr>
          <w:rFonts w:ascii="Times New Roman" w:eastAsia="Times New Roman" w:hAnsi="Times New Roman" w:cs="Times New Roman"/>
          <w:color w:val="000000"/>
          <w:sz w:val="24"/>
          <w:szCs w:val="24"/>
        </w:rPr>
        <w:t>В структуре планируемых результатов ведущее место принадлежит </w:t>
      </w:r>
      <w:r w:rsidR="00BE656F" w:rsidRPr="00BE656F">
        <w:rPr>
          <w:rFonts w:ascii="Times New Roman" w:eastAsia="Times New Roman" w:hAnsi="Times New Roman" w:cs="Times New Roman"/>
          <w:b/>
          <w:bCs/>
          <w:i/>
          <w:iCs/>
          <w:color w:val="000000"/>
          <w:sz w:val="24"/>
          <w:szCs w:val="24"/>
        </w:rPr>
        <w:t xml:space="preserve">личностным </w:t>
      </w:r>
      <w:r w:rsidR="00BE656F" w:rsidRPr="00BE656F">
        <w:rPr>
          <w:rFonts w:ascii="Times New Roman" w:eastAsia="Times New Roman" w:hAnsi="Times New Roman" w:cs="Times New Roman"/>
          <w:color w:val="000000"/>
          <w:sz w:val="24"/>
          <w:szCs w:val="24"/>
        </w:rPr>
        <w:t xml:space="preserve">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w:t>
      </w:r>
      <w:r w:rsidR="008C4340">
        <w:rPr>
          <w:rFonts w:ascii="Times New Roman" w:eastAsia="Times New Roman" w:hAnsi="Times New Roman" w:cs="Times New Roman"/>
          <w:color w:val="000000"/>
          <w:sz w:val="24"/>
          <w:szCs w:val="24"/>
        </w:rPr>
        <w:t xml:space="preserve">в культуру, овладение ими </w:t>
      </w:r>
      <w:proofErr w:type="spellStart"/>
      <w:r w:rsidR="008C4340">
        <w:rPr>
          <w:rFonts w:ascii="Times New Roman" w:eastAsia="Times New Roman" w:hAnsi="Times New Roman" w:cs="Times New Roman"/>
          <w:color w:val="000000"/>
          <w:sz w:val="24"/>
          <w:szCs w:val="24"/>
        </w:rPr>
        <w:t>социо</w:t>
      </w:r>
      <w:r w:rsidR="00BE656F" w:rsidRPr="00BE656F">
        <w:rPr>
          <w:rFonts w:ascii="Times New Roman" w:eastAsia="Times New Roman" w:hAnsi="Times New Roman" w:cs="Times New Roman"/>
          <w:color w:val="000000"/>
          <w:sz w:val="24"/>
          <w:szCs w:val="24"/>
        </w:rPr>
        <w:t>культурным</w:t>
      </w:r>
      <w:proofErr w:type="spellEnd"/>
      <w:r w:rsidR="00BE656F" w:rsidRPr="00BE656F">
        <w:rPr>
          <w:rFonts w:ascii="Times New Roman" w:eastAsia="Times New Roman" w:hAnsi="Times New Roman" w:cs="Times New Roman"/>
          <w:color w:val="000000"/>
          <w:sz w:val="24"/>
          <w:szCs w:val="24"/>
        </w:rPr>
        <w:t xml:space="preserve"> опытом.</w:t>
      </w:r>
    </w:p>
    <w:p w:rsidR="005A4945" w:rsidRDefault="00BE656F" w:rsidP="005A4945">
      <w:pPr>
        <w:spacing w:after="150" w:line="240" w:lineRule="auto"/>
        <w:ind w:firstLine="708"/>
        <w:rPr>
          <w:rFonts w:ascii="Times New Roman" w:eastAsia="Times New Roman" w:hAnsi="Times New Roman" w:cs="Times New Roman"/>
          <w:b/>
          <w:i/>
          <w:color w:val="000000"/>
          <w:sz w:val="24"/>
          <w:szCs w:val="24"/>
        </w:rPr>
      </w:pPr>
      <w:r w:rsidRPr="00BE656F">
        <w:rPr>
          <w:rFonts w:ascii="Times New Roman" w:eastAsia="Times New Roman" w:hAnsi="Times New Roman" w:cs="Times New Roman"/>
          <w:b/>
          <w:i/>
          <w:color w:val="000000"/>
          <w:sz w:val="24"/>
          <w:szCs w:val="24"/>
        </w:rPr>
        <w:t>Личностные результаты</w:t>
      </w:r>
      <w:r w:rsidR="005A4945">
        <w:rPr>
          <w:rFonts w:ascii="Times New Roman" w:eastAsia="Times New Roman" w:hAnsi="Times New Roman" w:cs="Times New Roman"/>
          <w:b/>
          <w:i/>
          <w:color w:val="000000"/>
          <w:sz w:val="24"/>
          <w:szCs w:val="24"/>
        </w:rPr>
        <w:t xml:space="preserve">: </w:t>
      </w:r>
    </w:p>
    <w:p w:rsidR="00BE656F" w:rsidRPr="005A4945" w:rsidRDefault="00BE656F" w:rsidP="0007285B">
      <w:pPr>
        <w:pStyle w:val="a4"/>
        <w:numPr>
          <w:ilvl w:val="0"/>
          <w:numId w:val="21"/>
        </w:numPr>
        <w:spacing w:after="150" w:line="240" w:lineRule="auto"/>
        <w:ind w:left="0" w:hanging="426"/>
        <w:jc w:val="both"/>
        <w:rPr>
          <w:color w:val="000000"/>
        </w:rPr>
      </w:pPr>
      <w:r w:rsidRPr="005A4945">
        <w:rPr>
          <w:color w:val="000000"/>
        </w:rPr>
        <w:t>осознание себя как ученика, формирование интереса (мотивации) к учению, как одноклассника, друга;</w:t>
      </w:r>
    </w:p>
    <w:p w:rsidR="00BE656F" w:rsidRPr="00BE656F" w:rsidRDefault="00BE656F" w:rsidP="0007285B">
      <w:pPr>
        <w:numPr>
          <w:ilvl w:val="0"/>
          <w:numId w:val="4"/>
        </w:numPr>
        <w:spacing w:after="0" w:line="240" w:lineRule="auto"/>
        <w:ind w:left="0" w:hanging="426"/>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формирование положительного отношения к мнению учителя, сверстников</w:t>
      </w:r>
      <w:r w:rsidRPr="00BE656F">
        <w:rPr>
          <w:rFonts w:ascii="Times New Roman" w:eastAsia="Times New Roman" w:hAnsi="Times New Roman" w:cs="Times New Roman"/>
          <w:color w:val="000000"/>
          <w:sz w:val="24"/>
          <w:szCs w:val="24"/>
          <w:shd w:val="clear" w:color="auto" w:fill="FFFFFF"/>
        </w:rPr>
        <w:t>;</w:t>
      </w:r>
    </w:p>
    <w:p w:rsidR="00BE656F" w:rsidRPr="00BE656F" w:rsidRDefault="00BE656F" w:rsidP="0007285B">
      <w:pPr>
        <w:numPr>
          <w:ilvl w:val="0"/>
          <w:numId w:val="4"/>
        </w:numPr>
        <w:spacing w:after="0" w:line="240" w:lineRule="auto"/>
        <w:ind w:left="0" w:hanging="426"/>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shd w:val="clear" w:color="auto" w:fill="FFFFFF"/>
        </w:rPr>
        <w:t>развитие способности оценивать результаты своей деятельности с помощью педагога и самостоятельно;</w:t>
      </w:r>
    </w:p>
    <w:p w:rsidR="00BE656F" w:rsidRPr="00BE656F" w:rsidRDefault="00BE656F" w:rsidP="0007285B">
      <w:pPr>
        <w:numPr>
          <w:ilvl w:val="0"/>
          <w:numId w:val="4"/>
        </w:numPr>
        <w:spacing w:after="0" w:line="240" w:lineRule="auto"/>
        <w:ind w:left="0" w:hanging="426"/>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shd w:val="clear" w:color="auto" w:fill="FFFFFF"/>
        </w:rPr>
        <w:t>способность к элементарной самооценке на основе наблюдения за результатами собственной работы;</w:t>
      </w:r>
    </w:p>
    <w:p w:rsidR="00BE656F" w:rsidRPr="00BE656F" w:rsidRDefault="00BE656F" w:rsidP="0007285B">
      <w:pPr>
        <w:numPr>
          <w:ilvl w:val="0"/>
          <w:numId w:val="4"/>
        </w:numPr>
        <w:spacing w:after="0" w:line="240" w:lineRule="auto"/>
        <w:ind w:left="0" w:hanging="426"/>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 xml:space="preserve">развитие навыков сотрудничества </w:t>
      </w:r>
      <w:proofErr w:type="gramStart"/>
      <w:r w:rsidRPr="00BE656F">
        <w:rPr>
          <w:rFonts w:ascii="Times New Roman" w:eastAsia="Times New Roman" w:hAnsi="Times New Roman" w:cs="Times New Roman"/>
          <w:color w:val="000000"/>
          <w:sz w:val="24"/>
          <w:szCs w:val="24"/>
        </w:rPr>
        <w:t>со</w:t>
      </w:r>
      <w:proofErr w:type="gramEnd"/>
      <w:r w:rsidRPr="00BE656F">
        <w:rPr>
          <w:rFonts w:ascii="Times New Roman" w:eastAsia="Times New Roman" w:hAnsi="Times New Roman" w:cs="Times New Roman"/>
          <w:color w:val="000000"/>
          <w:sz w:val="24"/>
          <w:szCs w:val="24"/>
        </w:rPr>
        <w:t xml:space="preserve"> взрослыми и сверстниками в процессе выполнения задания, поручения;</w:t>
      </w:r>
    </w:p>
    <w:p w:rsidR="00BE656F" w:rsidRPr="00BE656F" w:rsidRDefault="00BE656F" w:rsidP="0007285B">
      <w:pPr>
        <w:numPr>
          <w:ilvl w:val="0"/>
          <w:numId w:val="4"/>
        </w:numPr>
        <w:spacing w:after="0" w:line="240" w:lineRule="auto"/>
        <w:ind w:left="0" w:hanging="426"/>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форми</w:t>
      </w:r>
      <w:r w:rsidR="005B5AF1">
        <w:rPr>
          <w:rFonts w:ascii="Times New Roman" w:eastAsia="Times New Roman" w:hAnsi="Times New Roman" w:cs="Times New Roman"/>
          <w:color w:val="000000"/>
          <w:sz w:val="24"/>
          <w:szCs w:val="24"/>
        </w:rPr>
        <w:t>рование первоначальных знаний о</w:t>
      </w:r>
      <w:r w:rsidRPr="00BE656F">
        <w:rPr>
          <w:rFonts w:ascii="Times New Roman" w:eastAsia="Times New Roman" w:hAnsi="Times New Roman" w:cs="Times New Roman"/>
          <w:color w:val="000000"/>
          <w:sz w:val="24"/>
          <w:szCs w:val="24"/>
        </w:rPr>
        <w:t xml:space="preserve"> безопасности и здоровом образе жизни.</w:t>
      </w:r>
    </w:p>
    <w:p w:rsidR="00BE656F" w:rsidRPr="00BE656F" w:rsidRDefault="00BE656F" w:rsidP="0007285B">
      <w:pPr>
        <w:spacing w:before="240" w:after="150" w:line="240" w:lineRule="auto"/>
        <w:ind w:firstLine="708"/>
        <w:jc w:val="both"/>
        <w:rPr>
          <w:rFonts w:ascii="Times New Roman" w:eastAsia="Times New Roman" w:hAnsi="Times New Roman" w:cs="Times New Roman"/>
          <w:color w:val="000000"/>
          <w:sz w:val="24"/>
          <w:szCs w:val="24"/>
          <w:u w:val="single"/>
        </w:rPr>
      </w:pPr>
      <w:r w:rsidRPr="00BE656F">
        <w:rPr>
          <w:rFonts w:ascii="Times New Roman" w:eastAsia="Times New Roman" w:hAnsi="Times New Roman" w:cs="Times New Roman"/>
          <w:b/>
          <w:bCs/>
          <w:i/>
          <w:iCs/>
          <w:color w:val="000000"/>
          <w:sz w:val="24"/>
          <w:szCs w:val="24"/>
        </w:rPr>
        <w:t>Предметные результаты</w:t>
      </w:r>
      <w:r w:rsidRPr="00BE656F">
        <w:rPr>
          <w:rFonts w:ascii="Times New Roman" w:eastAsia="Times New Roman" w:hAnsi="Times New Roman" w:cs="Times New Roman"/>
          <w:color w:val="000000"/>
          <w:sz w:val="24"/>
          <w:szCs w:val="24"/>
        </w:rPr>
        <w:t xml:space="preserve"> имеют два уровня овладения: </w:t>
      </w:r>
      <w:r w:rsidRPr="00BE656F">
        <w:rPr>
          <w:rFonts w:ascii="Times New Roman" w:eastAsia="Times New Roman" w:hAnsi="Times New Roman" w:cs="Times New Roman"/>
          <w:color w:val="000000"/>
          <w:sz w:val="24"/>
          <w:szCs w:val="24"/>
          <w:u w:val="single"/>
        </w:rPr>
        <w:t>минимальный и достаточный.</w:t>
      </w:r>
    </w:p>
    <w:p w:rsidR="00BE656F" w:rsidRPr="00BE656F" w:rsidRDefault="001A6A4E" w:rsidP="0007285B">
      <w:pPr>
        <w:tabs>
          <w:tab w:val="left" w:pos="709"/>
        </w:tabs>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BE656F" w:rsidRPr="00BE656F">
        <w:rPr>
          <w:rFonts w:ascii="Times New Roman" w:eastAsia="Times New Roman" w:hAnsi="Times New Roman" w:cs="Times New Roman"/>
          <w:color w:val="000000"/>
          <w:sz w:val="24"/>
          <w:szCs w:val="24"/>
        </w:rPr>
        <w:t>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w:t>
      </w:r>
    </w:p>
    <w:p w:rsidR="0067520E" w:rsidRPr="0067520E" w:rsidRDefault="0067520E" w:rsidP="0007285B">
      <w:pPr>
        <w:spacing w:line="100" w:lineRule="atLeast"/>
        <w:jc w:val="both"/>
        <w:rPr>
          <w:rFonts w:ascii="Times New Roman" w:hAnsi="Times New Roman" w:cs="Times New Roman"/>
          <w:b/>
          <w:i/>
          <w:sz w:val="24"/>
          <w:szCs w:val="24"/>
        </w:rPr>
      </w:pPr>
      <w:r w:rsidRPr="0067520E">
        <w:rPr>
          <w:rFonts w:ascii="Times New Roman" w:hAnsi="Times New Roman" w:cs="Times New Roman"/>
          <w:b/>
          <w:i/>
          <w:sz w:val="24"/>
          <w:szCs w:val="24"/>
        </w:rPr>
        <w:t xml:space="preserve">Достаточный уровень </w:t>
      </w:r>
      <w:r w:rsidR="005A4945">
        <w:rPr>
          <w:rFonts w:ascii="Times New Roman" w:hAnsi="Times New Roman" w:cs="Times New Roman"/>
          <w:b/>
          <w:i/>
          <w:sz w:val="24"/>
          <w:szCs w:val="24"/>
        </w:rPr>
        <w:t>освоения предметных результатов:</w:t>
      </w:r>
    </w:p>
    <w:p w:rsidR="0067520E" w:rsidRPr="0067520E" w:rsidRDefault="0067520E" w:rsidP="0007285B">
      <w:pPr>
        <w:spacing w:line="100" w:lineRule="atLeast"/>
        <w:jc w:val="both"/>
        <w:rPr>
          <w:rFonts w:ascii="Times New Roman" w:hAnsi="Times New Roman" w:cs="Times New Roman"/>
          <w:sz w:val="24"/>
          <w:szCs w:val="24"/>
        </w:rPr>
      </w:pPr>
      <w:r w:rsidRPr="0067520E">
        <w:rPr>
          <w:rFonts w:ascii="Times New Roman" w:hAnsi="Times New Roman" w:cs="Times New Roman"/>
          <w:sz w:val="24"/>
          <w:szCs w:val="24"/>
        </w:rPr>
        <w:t>знать числовой ряд 1—100 в прямом порядке; понимать смысл арифметических действий сложения и вычитания, умножения и деления (на равные части)</w:t>
      </w:r>
      <w:proofErr w:type="gramStart"/>
      <w:r w:rsidRPr="0067520E">
        <w:rPr>
          <w:rFonts w:ascii="Times New Roman" w:hAnsi="Times New Roman" w:cs="Times New Roman"/>
          <w:sz w:val="24"/>
          <w:szCs w:val="24"/>
        </w:rPr>
        <w:t>.</w:t>
      </w:r>
      <w:proofErr w:type="gramEnd"/>
      <w:r w:rsidRPr="0067520E">
        <w:rPr>
          <w:rFonts w:ascii="Times New Roman" w:hAnsi="Times New Roman" w:cs="Times New Roman"/>
          <w:sz w:val="24"/>
          <w:szCs w:val="24"/>
        </w:rPr>
        <w:t xml:space="preserve"> </w:t>
      </w:r>
      <w:proofErr w:type="gramStart"/>
      <w:r w:rsidRPr="0067520E">
        <w:rPr>
          <w:rFonts w:ascii="Times New Roman" w:hAnsi="Times New Roman" w:cs="Times New Roman"/>
          <w:sz w:val="24"/>
          <w:szCs w:val="24"/>
        </w:rPr>
        <w:t>з</w:t>
      </w:r>
      <w:proofErr w:type="gramEnd"/>
      <w:r w:rsidRPr="0067520E">
        <w:rPr>
          <w:rFonts w:ascii="Times New Roman" w:hAnsi="Times New Roman" w:cs="Times New Roman"/>
          <w:sz w:val="24"/>
          <w:szCs w:val="24"/>
        </w:rPr>
        <w:t>нать названия компонентов сложения, вычитания, умножения, деления; знать таблицу умножения однозначных чисел до 5; понимать связь таблиц умножения и деления; знать переместительное свойство сложения и умножения; 23 знать порядок действий в примерах в два арифметических действия; знать единицы (меры) измерения стоимости, длины, массы, времени, стоимости и их соотношения; называть порядок месяцев в году, номера месяцев от начала года; знать различные случаи взаимного положения двух геометрических фигур; знать названия элементов четырехугольников</w:t>
      </w:r>
      <w:proofErr w:type="gramStart"/>
      <w:r w:rsidRPr="0067520E">
        <w:rPr>
          <w:rFonts w:ascii="Times New Roman" w:hAnsi="Times New Roman" w:cs="Times New Roman"/>
          <w:sz w:val="24"/>
          <w:szCs w:val="24"/>
        </w:rPr>
        <w:t>.</w:t>
      </w:r>
      <w:proofErr w:type="gramEnd"/>
      <w:r w:rsidRPr="0067520E">
        <w:rPr>
          <w:rFonts w:ascii="Times New Roman" w:hAnsi="Times New Roman" w:cs="Times New Roman"/>
          <w:sz w:val="24"/>
          <w:szCs w:val="24"/>
        </w:rPr>
        <w:t xml:space="preserve"> </w:t>
      </w:r>
      <w:proofErr w:type="gramStart"/>
      <w:r w:rsidRPr="0067520E">
        <w:rPr>
          <w:rFonts w:ascii="Times New Roman" w:hAnsi="Times New Roman" w:cs="Times New Roman"/>
          <w:sz w:val="24"/>
          <w:szCs w:val="24"/>
        </w:rPr>
        <w:t>о</w:t>
      </w:r>
      <w:proofErr w:type="gramEnd"/>
      <w:r w:rsidRPr="0067520E">
        <w:rPr>
          <w:rFonts w:ascii="Times New Roman" w:hAnsi="Times New Roman" w:cs="Times New Roman"/>
          <w:sz w:val="24"/>
          <w:szCs w:val="24"/>
        </w:rPr>
        <w:t>ткладывать, используя счетный материал, любые числа в пределах 100; выполнять устные и письменные действия сложения и вычитания чисел в пределах 100; решать составные арифметические задачи в два действия (с помощью учителя); различать замкнутые, незамкнутые кривые, ломаные линии, вычислять длину лом</w:t>
      </w:r>
      <w:proofErr w:type="gramStart"/>
      <w:r w:rsidRPr="0067520E">
        <w:rPr>
          <w:rFonts w:ascii="Times New Roman" w:hAnsi="Times New Roman" w:cs="Times New Roman"/>
          <w:sz w:val="24"/>
          <w:szCs w:val="24"/>
        </w:rPr>
        <w:t>а-</w:t>
      </w:r>
      <w:proofErr w:type="gramEnd"/>
      <w:r w:rsidRPr="0067520E">
        <w:rPr>
          <w:rFonts w:ascii="Times New Roman" w:hAnsi="Times New Roman" w:cs="Times New Roman"/>
          <w:sz w:val="24"/>
          <w:szCs w:val="24"/>
        </w:rPr>
        <w:t xml:space="preserve"> ной; узнавать, называть, чертить, моделировать взаимное положение фигур без вычерчивания.</w:t>
      </w:r>
    </w:p>
    <w:p w:rsidR="000C5A4C" w:rsidRDefault="0067520E" w:rsidP="0007285B">
      <w:pPr>
        <w:autoSpaceDE w:val="0"/>
        <w:autoSpaceDN w:val="0"/>
        <w:adjustRightInd w:val="0"/>
        <w:jc w:val="both"/>
        <w:rPr>
          <w:rFonts w:ascii="Times New Roman" w:hAnsi="Times New Roman" w:cs="Times New Roman"/>
          <w:sz w:val="24"/>
          <w:szCs w:val="24"/>
        </w:rPr>
      </w:pPr>
      <w:r w:rsidRPr="005A4945">
        <w:rPr>
          <w:rFonts w:ascii="Times New Roman" w:hAnsi="Times New Roman" w:cs="Times New Roman"/>
          <w:b/>
          <w:i/>
          <w:sz w:val="24"/>
          <w:szCs w:val="24"/>
        </w:rPr>
        <w:t>Минимальный уровень</w:t>
      </w:r>
      <w:r w:rsidRPr="0067520E">
        <w:rPr>
          <w:rFonts w:ascii="Times New Roman" w:hAnsi="Times New Roman" w:cs="Times New Roman"/>
          <w:b/>
          <w:sz w:val="24"/>
          <w:szCs w:val="24"/>
        </w:rPr>
        <w:t>:</w:t>
      </w:r>
      <w:r w:rsidRPr="0067520E">
        <w:rPr>
          <w:rFonts w:ascii="Times New Roman" w:hAnsi="Times New Roman" w:cs="Times New Roman"/>
          <w:sz w:val="24"/>
          <w:szCs w:val="24"/>
        </w:rPr>
        <w:t xml:space="preserve"> знать числовой ряд 1—100 в прямом порядке; понимать смысл арифметических действий сложения и вычитания, умножения и деления (на равные части), знать единицы (меры) измерения стоимости, длины, массы, времени, стоимости и их соотношения; называть порядок месяцев в году, знать названия элементов четырехугольников</w:t>
      </w:r>
      <w:proofErr w:type="gramStart"/>
      <w:r w:rsidRPr="0067520E">
        <w:rPr>
          <w:rFonts w:ascii="Times New Roman" w:hAnsi="Times New Roman" w:cs="Times New Roman"/>
          <w:sz w:val="24"/>
          <w:szCs w:val="24"/>
        </w:rPr>
        <w:t>.</w:t>
      </w:r>
      <w:proofErr w:type="gramEnd"/>
      <w:r w:rsidRPr="0067520E">
        <w:rPr>
          <w:rFonts w:ascii="Times New Roman" w:hAnsi="Times New Roman" w:cs="Times New Roman"/>
          <w:sz w:val="24"/>
          <w:szCs w:val="24"/>
        </w:rPr>
        <w:t xml:space="preserve"> </w:t>
      </w:r>
      <w:proofErr w:type="gramStart"/>
      <w:r w:rsidRPr="0067520E">
        <w:rPr>
          <w:rFonts w:ascii="Times New Roman" w:hAnsi="Times New Roman" w:cs="Times New Roman"/>
          <w:sz w:val="24"/>
          <w:szCs w:val="24"/>
        </w:rPr>
        <w:t>о</w:t>
      </w:r>
      <w:proofErr w:type="gramEnd"/>
      <w:r w:rsidRPr="0067520E">
        <w:rPr>
          <w:rFonts w:ascii="Times New Roman" w:hAnsi="Times New Roman" w:cs="Times New Roman"/>
          <w:sz w:val="24"/>
          <w:szCs w:val="24"/>
        </w:rPr>
        <w:t xml:space="preserve">ткладывать, используя счетный материал, любые числа в пределах 100; выполнять устные и письменные действия сложения и вычитания чисел в пределах </w:t>
      </w:r>
      <w:r w:rsidRPr="0067520E">
        <w:rPr>
          <w:rFonts w:ascii="Times New Roman" w:hAnsi="Times New Roman" w:cs="Times New Roman"/>
          <w:sz w:val="24"/>
          <w:szCs w:val="24"/>
        </w:rPr>
        <w:lastRenderedPageBreak/>
        <w:t>100; решать составные арифметические задачи в два действия (с помощью учителя); различать замкнутые, незамкнутые кривые, ломаные линии</w:t>
      </w:r>
      <w:r w:rsidR="00D0741D">
        <w:rPr>
          <w:rFonts w:ascii="Times New Roman" w:hAnsi="Times New Roman" w:cs="Times New Roman"/>
          <w:sz w:val="24"/>
          <w:szCs w:val="24"/>
        </w:rPr>
        <w:t>.</w:t>
      </w:r>
    </w:p>
    <w:p w:rsidR="00D0741D" w:rsidRPr="00D0741D" w:rsidRDefault="00D0741D" w:rsidP="0007285B">
      <w:pPr>
        <w:spacing w:line="100" w:lineRule="atLeast"/>
        <w:jc w:val="both"/>
        <w:rPr>
          <w:rFonts w:ascii="Times New Roman" w:hAnsi="Times New Roman" w:cs="Times New Roman"/>
          <w:sz w:val="24"/>
          <w:szCs w:val="24"/>
        </w:rPr>
      </w:pPr>
      <w:r w:rsidRPr="00D0741D">
        <w:rPr>
          <w:rFonts w:ascii="Times New Roman" w:hAnsi="Times New Roman" w:cs="Times New Roman"/>
          <w:b/>
          <w:i/>
          <w:sz w:val="24"/>
          <w:szCs w:val="24"/>
        </w:rPr>
        <w:t>Примечание для минимального уровня освоения предметных результатов.</w:t>
      </w:r>
      <w:r w:rsidRPr="00D0741D">
        <w:rPr>
          <w:rFonts w:ascii="Times New Roman" w:hAnsi="Times New Roman" w:cs="Times New Roman"/>
          <w:b/>
          <w:i/>
          <w:sz w:val="24"/>
          <w:szCs w:val="24"/>
        </w:rPr>
        <w:br/>
      </w:r>
      <w:r w:rsidRPr="00D0741D">
        <w:rPr>
          <w:rFonts w:ascii="Times New Roman" w:hAnsi="Times New Roman" w:cs="Times New Roman"/>
          <w:sz w:val="24"/>
          <w:szCs w:val="24"/>
        </w:rPr>
        <w:t>      1. Решаются только простые арифметические задачи.</w:t>
      </w:r>
      <w:r w:rsidRPr="00D0741D">
        <w:rPr>
          <w:rFonts w:ascii="Times New Roman" w:hAnsi="Times New Roman" w:cs="Times New Roman"/>
          <w:sz w:val="24"/>
          <w:szCs w:val="24"/>
        </w:rPr>
        <w:br/>
        <w:t>      2. Прямоугольник, квадрат вычерчиваются с помощью учителя.</w:t>
      </w:r>
      <w:r w:rsidRPr="00D0741D">
        <w:rPr>
          <w:rFonts w:ascii="Times New Roman" w:hAnsi="Times New Roman" w:cs="Times New Roman"/>
          <w:sz w:val="24"/>
          <w:szCs w:val="24"/>
        </w:rPr>
        <w:br/>
        <w:t>      3. Знание состава однозначных чисел обязательно.</w:t>
      </w:r>
      <w:r w:rsidRPr="00D0741D">
        <w:rPr>
          <w:rFonts w:ascii="Times New Roman" w:hAnsi="Times New Roman" w:cs="Times New Roman"/>
          <w:sz w:val="24"/>
          <w:szCs w:val="24"/>
        </w:rPr>
        <w:br/>
        <w:t>      4. Решение примеров на нахождение суммы, остатка с переходом через десяток</w:t>
      </w:r>
      <w:r w:rsidR="0007285B">
        <w:rPr>
          <w:rFonts w:ascii="Times New Roman" w:hAnsi="Times New Roman" w:cs="Times New Roman"/>
          <w:sz w:val="24"/>
          <w:szCs w:val="24"/>
        </w:rPr>
        <w:t>.</w:t>
      </w:r>
      <w:r w:rsidRPr="00D0741D">
        <w:rPr>
          <w:rFonts w:ascii="Times New Roman" w:hAnsi="Times New Roman" w:cs="Times New Roman"/>
          <w:sz w:val="24"/>
          <w:szCs w:val="24"/>
        </w:rPr>
        <w:t xml:space="preserve"> </w:t>
      </w:r>
    </w:p>
    <w:p w:rsidR="00CD1AEF" w:rsidRPr="005A4945" w:rsidRDefault="00CD1AEF" w:rsidP="00CD1AEF">
      <w:pPr>
        <w:spacing w:after="150" w:line="240" w:lineRule="auto"/>
        <w:ind w:firstLine="708"/>
        <w:rPr>
          <w:rFonts w:ascii="Times New Roman" w:eastAsia="Times New Roman" w:hAnsi="Times New Roman" w:cs="Times New Roman"/>
          <w:b/>
          <w:i/>
          <w:color w:val="000000"/>
          <w:sz w:val="24"/>
          <w:szCs w:val="24"/>
        </w:rPr>
      </w:pPr>
      <w:proofErr w:type="spellStart"/>
      <w:r w:rsidRPr="005A4945">
        <w:rPr>
          <w:rFonts w:ascii="Times New Roman" w:eastAsia="Times New Roman" w:hAnsi="Times New Roman" w:cs="Times New Roman"/>
          <w:b/>
          <w:i/>
          <w:color w:val="000000"/>
          <w:sz w:val="24"/>
          <w:szCs w:val="24"/>
        </w:rPr>
        <w:t>Метапредметные</w:t>
      </w:r>
      <w:proofErr w:type="spellEnd"/>
      <w:r w:rsidRPr="005A4945">
        <w:rPr>
          <w:rFonts w:ascii="Times New Roman" w:eastAsia="Times New Roman" w:hAnsi="Times New Roman" w:cs="Times New Roman"/>
          <w:b/>
          <w:i/>
          <w:color w:val="000000"/>
          <w:sz w:val="24"/>
          <w:szCs w:val="24"/>
        </w:rPr>
        <w:t>:</w:t>
      </w:r>
    </w:p>
    <w:p w:rsidR="00CD1AEF" w:rsidRPr="00BE656F" w:rsidRDefault="00CD1AEF" w:rsidP="0007285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w:t>
      </w:r>
      <w:r w:rsidRPr="00BE3324">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регулятивные универсальные</w:t>
      </w:r>
      <w:r w:rsidRPr="00BE3324">
        <w:rPr>
          <w:rFonts w:ascii="Times New Roman" w:eastAsia="Times New Roman" w:hAnsi="Times New Roman" w:cs="Times New Roman"/>
          <w:b/>
          <w:bCs/>
          <w:color w:val="000000"/>
          <w:sz w:val="24"/>
          <w:szCs w:val="24"/>
        </w:rPr>
        <w:t xml:space="preserve"> учебные действия:</w:t>
      </w:r>
    </w:p>
    <w:p w:rsidR="00CD1AEF" w:rsidRPr="000E625B" w:rsidRDefault="00CD1AEF" w:rsidP="0007285B">
      <w:pPr>
        <w:tabs>
          <w:tab w:val="left" w:pos="709"/>
        </w:tabs>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и формулировать цель деятельности с помощью учителя;</w:t>
      </w:r>
      <w:r w:rsidR="00B94C26">
        <w:rPr>
          <w:rFonts w:ascii="Times New Roman" w:eastAsia="Times New Roman" w:hAnsi="Times New Roman" w:cs="Times New Roman"/>
          <w:color w:val="000000"/>
          <w:sz w:val="24"/>
          <w:szCs w:val="24"/>
        </w:rPr>
        <w:t xml:space="preserve"> </w:t>
      </w:r>
      <w:r w:rsidR="00EE3310">
        <w:rPr>
          <w:rFonts w:ascii="Times New Roman" w:eastAsia="Times New Roman" w:hAnsi="Times New Roman" w:cs="Times New Roman"/>
          <w:color w:val="000000"/>
          <w:sz w:val="24"/>
          <w:szCs w:val="24"/>
        </w:rPr>
        <w:t xml:space="preserve">                         </w:t>
      </w:r>
      <w:r w:rsidR="00B94C26">
        <w:rPr>
          <w:rFonts w:ascii="Times New Roman" w:eastAsia="Times New Roman" w:hAnsi="Times New Roman" w:cs="Times New Roman"/>
          <w:color w:val="000000"/>
          <w:sz w:val="24"/>
          <w:szCs w:val="24"/>
        </w:rPr>
        <w:t xml:space="preserve">учиться высказывать своё предположение (версию) на основе работы с материалом; учиться работать по предложенному учителем плану; </w:t>
      </w:r>
      <w:r w:rsidR="006745ED">
        <w:rPr>
          <w:rFonts w:ascii="Times New Roman" w:eastAsia="Times New Roman" w:hAnsi="Times New Roman" w:cs="Times New Roman"/>
          <w:color w:val="000000"/>
          <w:sz w:val="24"/>
          <w:szCs w:val="24"/>
        </w:rPr>
        <w:t xml:space="preserve"> </w:t>
      </w:r>
      <w:r w:rsidR="00B94C26">
        <w:rPr>
          <w:rFonts w:ascii="Times New Roman" w:eastAsia="Times New Roman" w:hAnsi="Times New Roman" w:cs="Times New Roman"/>
          <w:color w:val="000000"/>
          <w:sz w:val="24"/>
          <w:szCs w:val="24"/>
        </w:rPr>
        <w:t>оформлять свои мы</w:t>
      </w:r>
      <w:r w:rsidR="006745ED">
        <w:rPr>
          <w:rFonts w:ascii="Times New Roman" w:eastAsia="Times New Roman" w:hAnsi="Times New Roman" w:cs="Times New Roman"/>
          <w:color w:val="000000"/>
          <w:sz w:val="24"/>
          <w:szCs w:val="24"/>
        </w:rPr>
        <w:t>сли в устной и письменной форме;</w:t>
      </w:r>
      <w:r w:rsidR="0095404A">
        <w:rPr>
          <w:rFonts w:ascii="Times New Roman" w:eastAsia="Times New Roman" w:hAnsi="Times New Roman" w:cs="Times New Roman"/>
          <w:color w:val="000000"/>
          <w:sz w:val="24"/>
          <w:szCs w:val="24"/>
        </w:rPr>
        <w:t xml:space="preserve"> адекватно использовать ритуалы школьного поведения (поднимать руку, вставать и выходить из-за парты); участвовать в деятельности. Контролировать и оценивать свои действия одноклассников самостоятельно и под руководством учителя.</w:t>
      </w:r>
    </w:p>
    <w:p w:rsidR="00BE656F" w:rsidRDefault="00B94C26" w:rsidP="005B5AF1">
      <w:pPr>
        <w:spacing w:after="15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б</w:t>
      </w:r>
      <w:proofErr w:type="gramStart"/>
      <w:r>
        <w:rPr>
          <w:rFonts w:ascii="Times New Roman" w:eastAsia="Times New Roman" w:hAnsi="Times New Roman" w:cs="Times New Roman"/>
          <w:b/>
          <w:bCs/>
          <w:color w:val="000000"/>
          <w:sz w:val="24"/>
          <w:szCs w:val="24"/>
        </w:rPr>
        <w:t>)п</w:t>
      </w:r>
      <w:proofErr w:type="gramEnd"/>
      <w:r>
        <w:rPr>
          <w:rFonts w:ascii="Times New Roman" w:eastAsia="Times New Roman" w:hAnsi="Times New Roman" w:cs="Times New Roman"/>
          <w:b/>
          <w:bCs/>
          <w:color w:val="000000"/>
          <w:sz w:val="24"/>
          <w:szCs w:val="24"/>
        </w:rPr>
        <w:t>ознавательные универсальные</w:t>
      </w:r>
      <w:r w:rsidR="00BE656F" w:rsidRPr="00BE656F">
        <w:rPr>
          <w:rFonts w:ascii="Times New Roman" w:eastAsia="Times New Roman" w:hAnsi="Times New Roman" w:cs="Times New Roman"/>
          <w:b/>
          <w:bCs/>
          <w:color w:val="000000"/>
          <w:sz w:val="24"/>
          <w:szCs w:val="24"/>
        </w:rPr>
        <w:t xml:space="preserve"> учебные действия:</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выделять существенные, общие и отличительные свойства предметов;</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 xml:space="preserve">устанавливать </w:t>
      </w:r>
      <w:proofErr w:type="spellStart"/>
      <w:r w:rsidRPr="00BE656F">
        <w:rPr>
          <w:rFonts w:ascii="Times New Roman" w:eastAsia="Times New Roman" w:hAnsi="Times New Roman" w:cs="Times New Roman"/>
          <w:color w:val="000000"/>
          <w:sz w:val="24"/>
          <w:szCs w:val="24"/>
        </w:rPr>
        <w:t>видо</w:t>
      </w:r>
      <w:proofErr w:type="spellEnd"/>
      <w:r w:rsidRPr="00BE656F">
        <w:rPr>
          <w:rFonts w:ascii="Times New Roman" w:eastAsia="Times New Roman" w:hAnsi="Times New Roman" w:cs="Times New Roman"/>
          <w:color w:val="000000"/>
          <w:sz w:val="24"/>
          <w:szCs w:val="24"/>
        </w:rPr>
        <w:t xml:space="preserve"> - родовые отношения предметов;</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делать простейшие обобщения, сравнивать, классифицировать на наглядном материале;</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выполнять арифметические действия самостоятельно и с помощью учителя;</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наблюдать;</w:t>
      </w:r>
    </w:p>
    <w:p w:rsidR="00BE656F" w:rsidRPr="00BE656F" w:rsidRDefault="00BE656F" w:rsidP="0007285B">
      <w:pPr>
        <w:spacing w:after="0"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ориентироваться в учебнике, на листе бумаги и у доски под руководством учителя;</w:t>
      </w:r>
    </w:p>
    <w:p w:rsidR="00BE656F" w:rsidRPr="00BE656F" w:rsidRDefault="00BE656F" w:rsidP="0007285B">
      <w:pPr>
        <w:spacing w:line="240" w:lineRule="auto"/>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уметь слушать и отвечать на простые вопросы учителя.</w:t>
      </w:r>
    </w:p>
    <w:p w:rsidR="00BE656F" w:rsidRPr="00BE656F" w:rsidRDefault="00EE3310" w:rsidP="005B5AF1">
      <w:pPr>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в)</w:t>
      </w:r>
      <w:r w:rsidR="00BE3324">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коммуникативные универсальные</w:t>
      </w:r>
      <w:r w:rsidR="00BE656F" w:rsidRPr="00BE656F">
        <w:rPr>
          <w:rFonts w:ascii="Times New Roman" w:eastAsia="Times New Roman" w:hAnsi="Times New Roman" w:cs="Times New Roman"/>
          <w:b/>
          <w:bCs/>
          <w:color w:val="000000"/>
          <w:sz w:val="24"/>
          <w:szCs w:val="24"/>
        </w:rPr>
        <w:t xml:space="preserve"> учебные действия:</w:t>
      </w:r>
    </w:p>
    <w:p w:rsidR="00BE656F" w:rsidRPr="00BE656F" w:rsidRDefault="00BE656F" w:rsidP="0007285B">
      <w:pPr>
        <w:numPr>
          <w:ilvl w:val="0"/>
          <w:numId w:val="5"/>
        </w:numPr>
        <w:spacing w:after="0" w:line="240" w:lineRule="auto"/>
        <w:ind w:left="0"/>
        <w:jc w:val="both"/>
        <w:rPr>
          <w:rFonts w:ascii="Times New Roman" w:eastAsia="Times New Roman" w:hAnsi="Times New Roman" w:cs="Times New Roman"/>
          <w:color w:val="000000"/>
          <w:sz w:val="24"/>
          <w:szCs w:val="24"/>
        </w:rPr>
      </w:pPr>
      <w:proofErr w:type="gramStart"/>
      <w:r w:rsidRPr="00BE656F">
        <w:rPr>
          <w:rFonts w:ascii="Times New Roman" w:eastAsia="Times New Roman" w:hAnsi="Times New Roman" w:cs="Times New Roman"/>
          <w:color w:val="000000"/>
          <w:sz w:val="24"/>
          <w:szCs w:val="24"/>
        </w:rPr>
        <w:t>вступать в контакт и работать в коллективе (учитель – ученик, ученик – ученик, ученик – класс, учитель - класс);</w:t>
      </w:r>
      <w:proofErr w:type="gramEnd"/>
    </w:p>
    <w:p w:rsidR="00BE656F" w:rsidRPr="00BE656F" w:rsidRDefault="00BE656F" w:rsidP="0007285B">
      <w:pPr>
        <w:numPr>
          <w:ilvl w:val="0"/>
          <w:numId w:val="5"/>
        </w:numPr>
        <w:spacing w:after="0" w:line="240" w:lineRule="auto"/>
        <w:ind w:left="0"/>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использовать принятые ритуалы социального взаимодействия с одноклассниками и учителем;</w:t>
      </w:r>
    </w:p>
    <w:p w:rsidR="00BE3324" w:rsidRDefault="00BE656F" w:rsidP="0007285B">
      <w:pPr>
        <w:numPr>
          <w:ilvl w:val="0"/>
          <w:numId w:val="5"/>
        </w:numPr>
        <w:spacing w:after="0" w:line="240" w:lineRule="auto"/>
        <w:ind w:left="0"/>
        <w:jc w:val="both"/>
        <w:rPr>
          <w:rFonts w:ascii="Times New Roman" w:eastAsia="Times New Roman" w:hAnsi="Times New Roman" w:cs="Times New Roman"/>
          <w:color w:val="000000"/>
          <w:sz w:val="24"/>
          <w:szCs w:val="24"/>
        </w:rPr>
      </w:pPr>
      <w:r w:rsidRPr="00BE656F">
        <w:rPr>
          <w:rFonts w:ascii="Times New Roman" w:eastAsia="Times New Roman" w:hAnsi="Times New Roman" w:cs="Times New Roman"/>
          <w:color w:val="000000"/>
          <w:sz w:val="24"/>
          <w:szCs w:val="24"/>
        </w:rPr>
        <w:t>обращаться за помощью и принимать помощь;</w:t>
      </w:r>
      <w:r w:rsidR="00BE3324">
        <w:rPr>
          <w:rFonts w:ascii="Times New Roman" w:eastAsia="Times New Roman" w:hAnsi="Times New Roman" w:cs="Times New Roman"/>
          <w:color w:val="000000"/>
          <w:sz w:val="24"/>
          <w:szCs w:val="24"/>
        </w:rPr>
        <w:t xml:space="preserve"> </w:t>
      </w:r>
    </w:p>
    <w:p w:rsidR="003418BE" w:rsidRPr="00EC3534" w:rsidRDefault="00BE656F" w:rsidP="0007285B">
      <w:pPr>
        <w:numPr>
          <w:ilvl w:val="0"/>
          <w:numId w:val="5"/>
        </w:numPr>
        <w:spacing w:after="150" w:line="240" w:lineRule="auto"/>
        <w:ind w:left="0"/>
        <w:jc w:val="both"/>
        <w:rPr>
          <w:rFonts w:ascii="Times New Roman" w:eastAsia="Times New Roman" w:hAnsi="Times New Roman" w:cs="Times New Roman"/>
          <w:color w:val="000000"/>
          <w:sz w:val="24"/>
          <w:szCs w:val="24"/>
        </w:rPr>
      </w:pPr>
      <w:r w:rsidRPr="00BE3324">
        <w:rPr>
          <w:rFonts w:ascii="Times New Roman" w:eastAsia="Times New Roman" w:hAnsi="Times New Roman" w:cs="Times New Roman"/>
          <w:color w:val="000000"/>
          <w:sz w:val="24"/>
          <w:szCs w:val="24"/>
        </w:rPr>
        <w:t>слушать и понимать инструкцию к учебному заданию в разных видах деятельности и быту.</w:t>
      </w:r>
    </w:p>
    <w:p w:rsidR="00DD6891" w:rsidRDefault="00DD6891" w:rsidP="00DD6891">
      <w:pPr>
        <w:pStyle w:val="a4"/>
        <w:jc w:val="center"/>
        <w:rPr>
          <w:b/>
          <w:bCs/>
        </w:rPr>
      </w:pPr>
      <w:r w:rsidRPr="00DD6891">
        <w:rPr>
          <w:b/>
          <w:bCs/>
        </w:rPr>
        <w:t>Критерии оценивания достижений обучающихся</w:t>
      </w:r>
    </w:p>
    <w:p w:rsidR="00BF26AB" w:rsidRDefault="00BF26AB" w:rsidP="00DD6891">
      <w:pPr>
        <w:pStyle w:val="a4"/>
        <w:jc w:val="center"/>
        <w:rPr>
          <w:b/>
          <w:bCs/>
        </w:rPr>
      </w:pPr>
    </w:p>
    <w:p w:rsidR="0007285B" w:rsidRPr="008657E8" w:rsidRDefault="0007285B" w:rsidP="0007285B">
      <w:pPr>
        <w:pStyle w:val="a5"/>
        <w:ind w:firstLine="708"/>
        <w:jc w:val="both"/>
      </w:pPr>
      <w:r w:rsidRPr="008657E8">
        <w:t>При оценке письменных работ учащихся по математике </w:t>
      </w:r>
      <w:r w:rsidRPr="008657E8">
        <w:rPr>
          <w:i/>
          <w:iCs/>
        </w:rPr>
        <w:t>грубыми ошибками </w:t>
      </w:r>
      <w:r w:rsidRPr="008657E8">
        <w:t>следует считать: 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w:t>
      </w:r>
    </w:p>
    <w:p w:rsidR="0007285B" w:rsidRPr="008657E8" w:rsidRDefault="0007285B" w:rsidP="0007285B">
      <w:pPr>
        <w:pStyle w:val="a5"/>
        <w:jc w:val="both"/>
      </w:pPr>
      <w:r w:rsidRPr="008657E8">
        <w:rPr>
          <w:i/>
          <w:iCs/>
        </w:rPr>
        <w:t>Негрубыми ошибками </w:t>
      </w:r>
      <w:r w:rsidRPr="008657E8">
        <w:t>считаются ошибки, допущенные в процессе списывания числовых данных (искажение, замена), знаков арифметических действий, нарушение в формулировке вопроса (ответа) задачи, правильности расположения записей, чертежей, небольшая неточность в измерении и черчении,</w:t>
      </w:r>
    </w:p>
    <w:p w:rsidR="0007285B" w:rsidRPr="008657E8" w:rsidRDefault="0007285B" w:rsidP="0007285B">
      <w:pPr>
        <w:pStyle w:val="a5"/>
        <w:jc w:val="both"/>
      </w:pPr>
      <w:r w:rsidRPr="008657E8">
        <w:t>При оценке </w:t>
      </w:r>
      <w:r w:rsidRPr="008657E8">
        <w:rPr>
          <w:i/>
          <w:iCs/>
        </w:rPr>
        <w:t>контрольных работ (</w:t>
      </w:r>
      <w:proofErr w:type="gramStart"/>
      <w:r w:rsidRPr="008657E8">
        <w:rPr>
          <w:i/>
          <w:iCs/>
        </w:rPr>
        <w:t>см</w:t>
      </w:r>
      <w:proofErr w:type="gramEnd"/>
      <w:r w:rsidRPr="008657E8">
        <w:rPr>
          <w:i/>
          <w:iCs/>
        </w:rPr>
        <w:t>. Приложение 1):</w:t>
      </w:r>
    </w:p>
    <w:p w:rsidR="0007285B" w:rsidRPr="008657E8" w:rsidRDefault="0007285B" w:rsidP="0007285B">
      <w:pPr>
        <w:pStyle w:val="a5"/>
        <w:jc w:val="both"/>
      </w:pPr>
      <w:r w:rsidRPr="008657E8">
        <w:t>Оценка "5" ставится, если вся работа выполнена без ошибок.</w:t>
      </w:r>
    </w:p>
    <w:p w:rsidR="0007285B" w:rsidRPr="008657E8" w:rsidRDefault="0007285B" w:rsidP="0007285B">
      <w:pPr>
        <w:pStyle w:val="a5"/>
        <w:jc w:val="both"/>
      </w:pPr>
      <w:r w:rsidRPr="008657E8">
        <w:t>Оценка "4" ставится, если в работе имеются 2-3 негрубые ошибки.</w:t>
      </w:r>
    </w:p>
    <w:p w:rsidR="0007285B" w:rsidRPr="008657E8" w:rsidRDefault="0007285B" w:rsidP="0007285B">
      <w:pPr>
        <w:pStyle w:val="a5"/>
        <w:jc w:val="both"/>
      </w:pPr>
      <w:r w:rsidRPr="008657E8">
        <w:lastRenderedPageBreak/>
        <w:t>Оценка "3" ставится, если в работе 4-5 негрубых ошибок или 1-2 грубые (задача решена с негрубыми ошибками, правильно выполнена большая часть других заданий).</w:t>
      </w:r>
    </w:p>
    <w:p w:rsidR="0007285B" w:rsidRPr="008657E8" w:rsidRDefault="0007285B" w:rsidP="0007285B">
      <w:pPr>
        <w:pStyle w:val="a5"/>
        <w:jc w:val="both"/>
      </w:pPr>
      <w:r w:rsidRPr="008657E8">
        <w:t xml:space="preserve">Оценка "2" ставится, если в работе допущены 3-4 грубые ошибки и ряд негрубых, не решена задача, но сделаны попытки ее </w:t>
      </w:r>
      <w:proofErr w:type="gramStart"/>
      <w:r w:rsidRPr="008657E8">
        <w:t>решить</w:t>
      </w:r>
      <w:proofErr w:type="gramEnd"/>
      <w:r w:rsidRPr="008657E8">
        <w:t xml:space="preserve"> и выполнено менее половины других заданий.</w:t>
      </w:r>
    </w:p>
    <w:p w:rsidR="0007285B" w:rsidRPr="008657E8" w:rsidRDefault="0007285B" w:rsidP="0007285B">
      <w:pPr>
        <w:pStyle w:val="a5"/>
        <w:jc w:val="both"/>
      </w:pPr>
      <w:r w:rsidRPr="008657E8">
        <w:t>Оценка "1" ставится, если ученик не приступал к решению задач, не выполнил других заданий.</w:t>
      </w:r>
    </w:p>
    <w:p w:rsidR="00842589" w:rsidRPr="00842589" w:rsidRDefault="00842589" w:rsidP="0007285B">
      <w:pPr>
        <w:tabs>
          <w:tab w:val="left" w:pos="0"/>
          <w:tab w:val="left" w:pos="284"/>
          <w:tab w:val="left" w:pos="426"/>
          <w:tab w:val="left" w:pos="709"/>
        </w:tabs>
        <w:contextualSpacing/>
        <w:jc w:val="both"/>
        <w:rPr>
          <w:rFonts w:ascii="Times New Roman" w:hAnsi="Times New Roman" w:cs="Times New Roman"/>
          <w:bCs/>
          <w:sz w:val="24"/>
          <w:szCs w:val="24"/>
        </w:rPr>
      </w:pPr>
    </w:p>
    <w:p w:rsidR="00032B4B" w:rsidRDefault="003B586E" w:rsidP="005B5AF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032B4B" w:rsidRPr="00E27976">
        <w:rPr>
          <w:rFonts w:ascii="Times New Roman" w:hAnsi="Times New Roman" w:cs="Times New Roman"/>
          <w:b/>
          <w:bCs/>
          <w:sz w:val="24"/>
          <w:szCs w:val="24"/>
        </w:rPr>
        <w:t>Основное содержание рабочей программы</w:t>
      </w:r>
    </w:p>
    <w:p w:rsidR="00BF26AB" w:rsidRPr="00E27976" w:rsidRDefault="00BF26AB" w:rsidP="005B5AF1">
      <w:pPr>
        <w:spacing w:after="0" w:line="240" w:lineRule="auto"/>
        <w:jc w:val="center"/>
        <w:rPr>
          <w:rFonts w:ascii="Times New Roman" w:hAnsi="Times New Roman" w:cs="Times New Roman"/>
          <w:sz w:val="24"/>
          <w:szCs w:val="24"/>
        </w:rPr>
      </w:pPr>
    </w:p>
    <w:p w:rsidR="00032B4B" w:rsidRPr="0007285B" w:rsidRDefault="001A6A4E" w:rsidP="001A6A4E">
      <w:pPr>
        <w:tabs>
          <w:tab w:val="left" w:pos="709"/>
        </w:tabs>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 xml:space="preserve">Нумерация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Отрезок числового ряда 11-20.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Образование, чтение, запись чисел в пределах 20. Цифры, их количество. Числа первого и второго десятков.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Числа однозначные и двузначные. Единицы, десятки. Умение отложить любое число в пределах 20 на счётах.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Сравнение чисел. Знаки &gt;, &lt;, =.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Разложение двузначных чисел на разрядные слагаемые (15 = 10 + 5). Счёт по единице, по 2, по 5, по 3, по 4 в пределах 20 в прямом и обратном порядке. </w:t>
      </w:r>
    </w:p>
    <w:p w:rsidR="00032B4B" w:rsidRPr="0007285B" w:rsidRDefault="001A6A4E" w:rsidP="001A6A4E">
      <w:pPr>
        <w:tabs>
          <w:tab w:val="left" w:pos="709"/>
        </w:tabs>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Единицы измерения и их соотношения</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Единицы измерения длины: сантиметр, дециметр.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Обозначения: 1 см, 1 дм. Соотношение: 1 дм = 10 см.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Единицы измерения времени: час, месяц. Обозначения: 1 ч, 1 мес.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Часы. Циферблат. Определение времени с точностью до часа.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Запись чисел, выраженных одной единицей измерения – стоимости, длины, времени. </w:t>
      </w:r>
    </w:p>
    <w:p w:rsidR="00032B4B" w:rsidRPr="0007285B" w:rsidRDefault="00BC7091" w:rsidP="00BC7091">
      <w:pPr>
        <w:tabs>
          <w:tab w:val="left" w:pos="709"/>
        </w:tabs>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 xml:space="preserve">Арифметические действия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Называние компонентов и результатов действий сложения и вычитания (в речи учителя).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Сложение десятка и однозначного числа и соответствующие случаи вычитания.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Сложение и вычитание в пределах 20 без перехода через разряд. Вычитание из 20 однозначных и двузначных чисел. Действия с числами, выраженными одной единицей измерения (длины, стоимости, времени).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Понятия </w:t>
      </w:r>
      <w:r w:rsidRPr="00E27976">
        <w:rPr>
          <w:rFonts w:ascii="Times New Roman" w:hAnsi="Times New Roman" w:cs="Times New Roman"/>
          <w:i/>
          <w:sz w:val="24"/>
          <w:szCs w:val="24"/>
        </w:rPr>
        <w:t>больше на</w:t>
      </w:r>
      <w:proofErr w:type="gramStart"/>
      <w:r w:rsidRPr="00E27976">
        <w:rPr>
          <w:rFonts w:ascii="Times New Roman" w:hAnsi="Times New Roman" w:cs="Times New Roman"/>
          <w:sz w:val="24"/>
          <w:szCs w:val="24"/>
        </w:rPr>
        <w:t xml:space="preserve"> .</w:t>
      </w:r>
      <w:proofErr w:type="gramEnd"/>
      <w:r w:rsidRPr="00E27976">
        <w:rPr>
          <w:rFonts w:ascii="Times New Roman" w:hAnsi="Times New Roman" w:cs="Times New Roman"/>
          <w:sz w:val="24"/>
          <w:szCs w:val="24"/>
        </w:rPr>
        <w:t xml:space="preserve">.. , </w:t>
      </w:r>
      <w:r w:rsidRPr="00E27976">
        <w:rPr>
          <w:rFonts w:ascii="Times New Roman" w:hAnsi="Times New Roman" w:cs="Times New Roman"/>
          <w:i/>
          <w:sz w:val="24"/>
          <w:szCs w:val="24"/>
        </w:rPr>
        <w:t>меньше на</w:t>
      </w:r>
      <w:r w:rsidRPr="00E27976">
        <w:rPr>
          <w:rFonts w:ascii="Times New Roman" w:hAnsi="Times New Roman" w:cs="Times New Roman"/>
          <w:sz w:val="24"/>
          <w:szCs w:val="24"/>
        </w:rPr>
        <w:t xml:space="preserve"> .... Решение примеров на увеличение и уменьшение числа на несколько единиц. </w:t>
      </w:r>
    </w:p>
    <w:p w:rsidR="00032B4B" w:rsidRPr="0007285B" w:rsidRDefault="00BC7091" w:rsidP="00BC7091">
      <w:pPr>
        <w:tabs>
          <w:tab w:val="left" w:pos="709"/>
        </w:tabs>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 xml:space="preserve">Арифметические задачи </w:t>
      </w:r>
    </w:p>
    <w:p w:rsidR="00032B4B"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Простые текстовые задачи на увеличение и уменьшение на несколько единиц. Задачи в два действия, составленные из ранее изученных простых задач. Запись ответа. </w:t>
      </w:r>
    </w:p>
    <w:p w:rsidR="00032B4B" w:rsidRPr="0007285B" w:rsidRDefault="00BC7091" w:rsidP="00BC7091">
      <w:pPr>
        <w:widowControl w:val="0"/>
        <w:tabs>
          <w:tab w:val="left" w:pos="709"/>
        </w:tabs>
        <w:autoSpaceDE w:val="0"/>
        <w:autoSpaceDN w:val="0"/>
        <w:adjustRightInd w:val="0"/>
        <w:spacing w:after="0"/>
        <w:jc w:val="both"/>
        <w:rPr>
          <w:rFonts w:ascii="Times New Roman" w:eastAsia="Times New Roman" w:hAnsi="Times New Roman" w:cs="Times New Roman"/>
          <w:b/>
          <w:i/>
          <w:w w:val="113"/>
          <w:sz w:val="24"/>
          <w:szCs w:val="24"/>
          <w:lang w:bidi="he-IL"/>
        </w:rPr>
      </w:pPr>
      <w:r>
        <w:rPr>
          <w:rFonts w:ascii="Times New Roman" w:eastAsia="Times New Roman" w:hAnsi="Times New Roman" w:cs="Times New Roman"/>
          <w:b/>
          <w:w w:val="113"/>
          <w:sz w:val="24"/>
          <w:szCs w:val="24"/>
          <w:lang w:bidi="he-IL"/>
        </w:rPr>
        <w:tab/>
      </w:r>
      <w:r w:rsidR="00032B4B" w:rsidRPr="0007285B">
        <w:rPr>
          <w:rFonts w:ascii="Times New Roman" w:hAnsi="Times New Roman" w:cs="Times New Roman"/>
          <w:b/>
          <w:i/>
          <w:sz w:val="24"/>
          <w:szCs w:val="24"/>
        </w:rPr>
        <w:t>Геометрический материал</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Овал. Луч. Построение луча.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Угол. Угол прямой, тупой, острый. Вершины, стороны углов.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Чертёжный угольник, его использование при различении видов углов.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Вершины, стороны, углы в треугольнике, квадрате, прямоугольнике.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Измерение и построение отрезков заданной длины (одной единицей измерения).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Построение произвольных углов разных видов. Построение прямого угла с помощью чертёжного угольника.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Построение геометрических фигур по их вершинам. </w:t>
      </w:r>
    </w:p>
    <w:p w:rsidR="00032B4B" w:rsidRPr="0007285B" w:rsidRDefault="001A6A4E" w:rsidP="001A6A4E">
      <w:pPr>
        <w:tabs>
          <w:tab w:val="left" w:pos="709"/>
        </w:tabs>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Рекомендуемые практические упражнения</w:t>
      </w:r>
    </w:p>
    <w:p w:rsidR="00032B4B" w:rsidRPr="00E27976" w:rsidRDefault="00BC7091" w:rsidP="00BC7091">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32B4B" w:rsidRPr="00E27976">
        <w:rPr>
          <w:rFonts w:ascii="Times New Roman" w:hAnsi="Times New Roman" w:cs="Times New Roman"/>
          <w:sz w:val="24"/>
          <w:szCs w:val="24"/>
        </w:rPr>
        <w:t xml:space="preserve">Получение любого числа в пределах 20. </w:t>
      </w:r>
      <w:proofErr w:type="gramStart"/>
      <w:r w:rsidR="00032B4B" w:rsidRPr="00E27976">
        <w:rPr>
          <w:rFonts w:ascii="Times New Roman" w:hAnsi="Times New Roman" w:cs="Times New Roman"/>
          <w:sz w:val="24"/>
          <w:szCs w:val="24"/>
        </w:rPr>
        <w:t xml:space="preserve">Сложение чисел в пределах 20 с помощью раздаточного материала «бусы», «кораблики», «кубики», «бруски» и др.). </w:t>
      </w:r>
      <w:proofErr w:type="gramEnd"/>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Тематические экскурсии в магазин, отделы: хлебный, бакалейный, кондитерский, молочный, канцтовары. Ценники. Определение и сравнение цен молочных, хлебобулочных и кондитерских изделий, канцелярских товаров.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Определение массы бакалейных товаров (упаковки по 1 кг, 3 кг, 5 кг, 10 кг).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lastRenderedPageBreak/>
        <w:t xml:space="preserve">Экскурсия на рынок. Упаковка овощей (картофель, лук, сладкий перец, баклажаны и др.) – сетки по 5 кг, 10 кг. </w:t>
      </w:r>
    </w:p>
    <w:p w:rsidR="00032B4B" w:rsidRPr="00E27976" w:rsidRDefault="00BC7091" w:rsidP="00BC7091">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032B4B" w:rsidRPr="0007285B">
        <w:rPr>
          <w:rFonts w:ascii="Times New Roman" w:hAnsi="Times New Roman" w:cs="Times New Roman"/>
          <w:b/>
          <w:i/>
          <w:sz w:val="24"/>
          <w:szCs w:val="24"/>
        </w:rPr>
        <w:t>Устройство часов.</w:t>
      </w:r>
      <w:r w:rsidR="00032B4B" w:rsidRPr="00E27976">
        <w:rPr>
          <w:rFonts w:ascii="Times New Roman" w:hAnsi="Times New Roman" w:cs="Times New Roman"/>
          <w:sz w:val="24"/>
          <w:szCs w:val="24"/>
        </w:rPr>
        <w:t xml:space="preserve"> Циферблат, стрелки. Движение стрелок. Определение времени с точностью до 1 часа, получаса. Режимные моменты в школе: определение по часам начала завтрака, обеда, прогулки. </w:t>
      </w:r>
    </w:p>
    <w:p w:rsidR="00032B4B" w:rsidRPr="00E27976" w:rsidRDefault="00032B4B" w:rsidP="005B5AF1">
      <w:pPr>
        <w:spacing w:after="0" w:line="240" w:lineRule="auto"/>
        <w:jc w:val="both"/>
        <w:rPr>
          <w:rFonts w:ascii="Times New Roman" w:hAnsi="Times New Roman" w:cs="Times New Roman"/>
          <w:sz w:val="24"/>
          <w:szCs w:val="24"/>
        </w:rPr>
      </w:pPr>
      <w:r w:rsidRPr="00E27976">
        <w:rPr>
          <w:rFonts w:ascii="Times New Roman" w:hAnsi="Times New Roman" w:cs="Times New Roman"/>
          <w:sz w:val="24"/>
          <w:szCs w:val="24"/>
        </w:rPr>
        <w:t xml:space="preserve">Нахождение прямых углов в окружающих предметах. </w:t>
      </w:r>
    </w:p>
    <w:p w:rsidR="00032B4B" w:rsidRDefault="00032B4B" w:rsidP="005B5AF1">
      <w:pPr>
        <w:spacing w:after="0" w:line="240" w:lineRule="auto"/>
        <w:jc w:val="both"/>
        <w:rPr>
          <w:rFonts w:ascii="Times New Roman" w:hAnsi="Times New Roman" w:cs="Times New Roman"/>
          <w:sz w:val="24"/>
          <w:szCs w:val="24"/>
        </w:rPr>
      </w:pPr>
    </w:p>
    <w:p w:rsidR="005B5AF1" w:rsidRDefault="007E2D02" w:rsidP="007E2D02">
      <w:pPr>
        <w:spacing w:after="0" w:line="240" w:lineRule="auto"/>
        <w:jc w:val="center"/>
        <w:rPr>
          <w:rFonts w:ascii="Times New Roman" w:hAnsi="Times New Roman" w:cs="Times New Roman"/>
          <w:b/>
          <w:sz w:val="24"/>
          <w:szCs w:val="24"/>
        </w:rPr>
      </w:pPr>
      <w:r w:rsidRPr="00BF26AB">
        <w:rPr>
          <w:rFonts w:ascii="Times New Roman" w:hAnsi="Times New Roman" w:cs="Times New Roman"/>
          <w:b/>
          <w:sz w:val="24"/>
          <w:szCs w:val="24"/>
        </w:rPr>
        <w:t>Содержание тем учебного предмета</w:t>
      </w:r>
    </w:p>
    <w:p w:rsidR="00BF26AB" w:rsidRPr="00BF26AB" w:rsidRDefault="00BF26AB" w:rsidP="007E2D02">
      <w:pPr>
        <w:spacing w:after="0" w:line="240" w:lineRule="auto"/>
        <w:jc w:val="center"/>
        <w:rPr>
          <w:rFonts w:ascii="Times New Roman" w:hAnsi="Times New Roman" w:cs="Times New Roman"/>
          <w:b/>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1842"/>
        <w:gridCol w:w="852"/>
        <w:gridCol w:w="6095"/>
      </w:tblGrid>
      <w:tr w:rsidR="00842589" w:rsidRPr="007E2D02" w:rsidTr="00842589">
        <w:trPr>
          <w:trHeight w:val="375"/>
        </w:trPr>
        <w:tc>
          <w:tcPr>
            <w:tcW w:w="286" w:type="pct"/>
            <w:vMerge w:val="restart"/>
            <w:tcBorders>
              <w:top w:val="single" w:sz="4" w:space="0" w:color="auto"/>
              <w:left w:val="single" w:sz="4" w:space="0" w:color="auto"/>
              <w:bottom w:val="single" w:sz="4" w:space="0" w:color="auto"/>
              <w:right w:val="single" w:sz="4" w:space="0" w:color="auto"/>
            </w:tcBorders>
            <w:hideMark/>
          </w:tcPr>
          <w:p w:rsidR="007E2D02" w:rsidRPr="007E2D02" w:rsidRDefault="007E2D02" w:rsidP="00EF5901">
            <w:pPr>
              <w:adjustRightInd w:val="0"/>
              <w:jc w:val="center"/>
              <w:rPr>
                <w:rFonts w:ascii="Times New Roman" w:eastAsia="Times New Roman" w:hAnsi="Times New Roman" w:cs="Times New Roman"/>
                <w:sz w:val="24"/>
                <w:szCs w:val="24"/>
                <w:lang w:eastAsia="en-US"/>
              </w:rPr>
            </w:pPr>
            <w:r w:rsidRPr="007E2D02">
              <w:rPr>
                <w:rFonts w:ascii="Times New Roman" w:eastAsia="Times New Roman" w:hAnsi="Times New Roman" w:cs="Times New Roman"/>
                <w:b/>
                <w:bCs/>
                <w:i/>
                <w:iCs/>
                <w:color w:val="000000"/>
                <w:sz w:val="24"/>
                <w:szCs w:val="24"/>
                <w:lang w:eastAsia="en-US"/>
              </w:rPr>
              <w:t xml:space="preserve">№ </w:t>
            </w:r>
          </w:p>
        </w:tc>
        <w:tc>
          <w:tcPr>
            <w:tcW w:w="988" w:type="pct"/>
            <w:vMerge w:val="restart"/>
            <w:tcBorders>
              <w:top w:val="single" w:sz="4" w:space="0" w:color="auto"/>
              <w:left w:val="single" w:sz="4" w:space="0" w:color="auto"/>
              <w:bottom w:val="single" w:sz="4" w:space="0" w:color="auto"/>
              <w:right w:val="single" w:sz="4" w:space="0" w:color="auto"/>
            </w:tcBorders>
            <w:hideMark/>
          </w:tcPr>
          <w:p w:rsidR="007E2D02" w:rsidRPr="007E2D02" w:rsidRDefault="007E2D02" w:rsidP="007E2D02">
            <w:pPr>
              <w:adjustRightInd w:val="0"/>
              <w:jc w:val="center"/>
              <w:rPr>
                <w:rFonts w:ascii="Times New Roman" w:eastAsia="Times New Roman" w:hAnsi="Times New Roman" w:cs="Times New Roman"/>
                <w:sz w:val="24"/>
                <w:szCs w:val="24"/>
                <w:lang w:eastAsia="en-US"/>
              </w:rPr>
            </w:pPr>
            <w:r w:rsidRPr="007E2D02">
              <w:rPr>
                <w:rFonts w:ascii="Times New Roman" w:eastAsia="Times New Roman" w:hAnsi="Times New Roman" w:cs="Times New Roman"/>
                <w:b/>
                <w:bCs/>
                <w:i/>
                <w:iCs/>
                <w:color w:val="000000"/>
                <w:sz w:val="24"/>
                <w:szCs w:val="24"/>
                <w:lang w:eastAsia="en-US"/>
              </w:rPr>
              <w:t>Наименование  раздел</w:t>
            </w:r>
            <w:r>
              <w:rPr>
                <w:rFonts w:ascii="Times New Roman" w:eastAsia="Times New Roman" w:hAnsi="Times New Roman" w:cs="Times New Roman"/>
                <w:b/>
                <w:bCs/>
                <w:i/>
                <w:iCs/>
                <w:color w:val="000000"/>
                <w:sz w:val="24"/>
                <w:szCs w:val="24"/>
                <w:lang w:eastAsia="en-US"/>
              </w:rPr>
              <w:t>а</w:t>
            </w:r>
          </w:p>
        </w:tc>
        <w:tc>
          <w:tcPr>
            <w:tcW w:w="457" w:type="pct"/>
            <w:vMerge w:val="restart"/>
            <w:tcBorders>
              <w:top w:val="single" w:sz="4" w:space="0" w:color="auto"/>
              <w:left w:val="single" w:sz="4" w:space="0" w:color="auto"/>
              <w:bottom w:val="single" w:sz="4" w:space="0" w:color="auto"/>
              <w:right w:val="single" w:sz="4" w:space="0" w:color="auto"/>
            </w:tcBorders>
            <w:hideMark/>
          </w:tcPr>
          <w:p w:rsidR="007E2D02" w:rsidRPr="007E2D02" w:rsidRDefault="007E2D02" w:rsidP="00EF5901">
            <w:pPr>
              <w:adjustRightInd w:val="0"/>
              <w:jc w:val="center"/>
              <w:rPr>
                <w:rFonts w:ascii="Times New Roman" w:eastAsia="Times New Roman" w:hAnsi="Times New Roman" w:cs="Times New Roman"/>
                <w:sz w:val="24"/>
                <w:szCs w:val="24"/>
                <w:lang w:eastAsia="en-US"/>
              </w:rPr>
            </w:pPr>
            <w:r w:rsidRPr="007E2D02">
              <w:rPr>
                <w:rFonts w:ascii="Times New Roman" w:eastAsia="Times New Roman" w:hAnsi="Times New Roman" w:cs="Times New Roman"/>
                <w:b/>
                <w:bCs/>
                <w:i/>
                <w:iCs/>
                <w:color w:val="000000"/>
                <w:sz w:val="24"/>
                <w:szCs w:val="24"/>
                <w:lang w:eastAsia="en-US"/>
              </w:rPr>
              <w:t>Всего часов</w:t>
            </w:r>
          </w:p>
        </w:tc>
        <w:tc>
          <w:tcPr>
            <w:tcW w:w="3269" w:type="pct"/>
            <w:tcBorders>
              <w:top w:val="single" w:sz="4" w:space="0" w:color="auto"/>
              <w:left w:val="single" w:sz="4" w:space="0" w:color="auto"/>
              <w:bottom w:val="nil"/>
              <w:right w:val="single" w:sz="4" w:space="0" w:color="auto"/>
            </w:tcBorders>
            <w:hideMark/>
          </w:tcPr>
          <w:p w:rsidR="007E2D02" w:rsidRPr="007E2D02" w:rsidRDefault="007E2D02" w:rsidP="00EF5901">
            <w:pPr>
              <w:adjustRightInd w:val="0"/>
              <w:jc w:val="center"/>
              <w:rPr>
                <w:rFonts w:ascii="Times New Roman" w:eastAsia="Times New Roman" w:hAnsi="Times New Roman" w:cs="Times New Roman"/>
                <w:b/>
                <w:i/>
                <w:color w:val="000000"/>
                <w:sz w:val="24"/>
                <w:szCs w:val="24"/>
                <w:lang w:eastAsia="en-US"/>
              </w:rPr>
            </w:pPr>
            <w:r w:rsidRPr="007E2D02">
              <w:rPr>
                <w:rFonts w:ascii="Times New Roman" w:eastAsia="Times New Roman" w:hAnsi="Times New Roman" w:cs="Times New Roman"/>
                <w:b/>
                <w:i/>
                <w:color w:val="000000"/>
                <w:sz w:val="24"/>
                <w:szCs w:val="24"/>
                <w:lang w:eastAsia="en-US"/>
              </w:rPr>
              <w:t>Содержание тем учебного предмета</w:t>
            </w:r>
          </w:p>
        </w:tc>
      </w:tr>
      <w:tr w:rsidR="00842589" w:rsidRPr="007E2D02" w:rsidTr="00842589">
        <w:trPr>
          <w:trHeight w:val="73"/>
        </w:trPr>
        <w:tc>
          <w:tcPr>
            <w:tcW w:w="286" w:type="pct"/>
            <w:vMerge/>
            <w:tcBorders>
              <w:top w:val="single" w:sz="4" w:space="0" w:color="auto"/>
              <w:left w:val="single" w:sz="4" w:space="0" w:color="auto"/>
              <w:bottom w:val="single" w:sz="4" w:space="0" w:color="auto"/>
              <w:right w:val="single" w:sz="4" w:space="0" w:color="auto"/>
            </w:tcBorders>
            <w:vAlign w:val="center"/>
            <w:hideMark/>
          </w:tcPr>
          <w:p w:rsidR="007E2D02" w:rsidRPr="007E2D02" w:rsidRDefault="007E2D02" w:rsidP="00EF5901">
            <w:pPr>
              <w:rPr>
                <w:rFonts w:ascii="Times New Roman" w:eastAsia="Times New Roman" w:hAnsi="Times New Roman" w:cs="Times New Roman"/>
                <w:sz w:val="24"/>
                <w:szCs w:val="24"/>
                <w:lang w:eastAsia="en-US"/>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rsidR="007E2D02" w:rsidRPr="007E2D02" w:rsidRDefault="007E2D02" w:rsidP="00EF5901">
            <w:pPr>
              <w:rPr>
                <w:rFonts w:ascii="Times New Roman" w:eastAsia="Times New Roman" w:hAnsi="Times New Roman" w:cs="Times New Roman"/>
                <w:sz w:val="24"/>
                <w:szCs w:val="24"/>
                <w:lang w:eastAsia="en-US"/>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rsidR="007E2D02" w:rsidRPr="007E2D02" w:rsidRDefault="007E2D02" w:rsidP="00EF5901">
            <w:pPr>
              <w:rPr>
                <w:rFonts w:ascii="Times New Roman" w:eastAsia="Times New Roman" w:hAnsi="Times New Roman" w:cs="Times New Roman"/>
                <w:sz w:val="24"/>
                <w:szCs w:val="24"/>
                <w:lang w:eastAsia="en-US"/>
              </w:rPr>
            </w:pPr>
          </w:p>
        </w:tc>
        <w:tc>
          <w:tcPr>
            <w:tcW w:w="3269" w:type="pct"/>
            <w:tcBorders>
              <w:top w:val="nil"/>
              <w:left w:val="single" w:sz="4" w:space="0" w:color="auto"/>
              <w:bottom w:val="single" w:sz="4" w:space="0" w:color="auto"/>
              <w:right w:val="single" w:sz="4" w:space="0" w:color="auto"/>
            </w:tcBorders>
            <w:hideMark/>
          </w:tcPr>
          <w:p w:rsidR="007E2D02" w:rsidRPr="007E2D02" w:rsidRDefault="007E2D02" w:rsidP="00842589">
            <w:pPr>
              <w:adjustRightInd w:val="0"/>
              <w:rPr>
                <w:rFonts w:ascii="Times New Roman" w:eastAsia="Times New Roman" w:hAnsi="Times New Roman" w:cs="Times New Roman"/>
                <w:b/>
                <w:i/>
                <w:color w:val="000000"/>
                <w:sz w:val="24"/>
                <w:szCs w:val="24"/>
                <w:lang w:eastAsia="en-US"/>
              </w:rPr>
            </w:pPr>
          </w:p>
        </w:tc>
      </w:tr>
      <w:tr w:rsidR="00842589" w:rsidRPr="007E2D02" w:rsidTr="00842589">
        <w:trPr>
          <w:trHeight w:val="387"/>
        </w:trPr>
        <w:tc>
          <w:tcPr>
            <w:tcW w:w="286" w:type="pct"/>
            <w:tcBorders>
              <w:top w:val="single" w:sz="4" w:space="0" w:color="auto"/>
              <w:left w:val="single" w:sz="4" w:space="0" w:color="auto"/>
              <w:bottom w:val="single" w:sz="4" w:space="0" w:color="auto"/>
              <w:right w:val="single" w:sz="4" w:space="0" w:color="auto"/>
            </w:tcBorders>
            <w:hideMark/>
          </w:tcPr>
          <w:p w:rsidR="007E2D02" w:rsidRPr="007E2D02" w:rsidRDefault="007E2D02" w:rsidP="005D7D73">
            <w:pPr>
              <w:numPr>
                <w:ilvl w:val="0"/>
                <w:numId w:val="20"/>
              </w:numPr>
              <w:suppressLineNumbers/>
              <w:overflowPunct w:val="0"/>
              <w:autoSpaceDE w:val="0"/>
              <w:autoSpaceDN w:val="0"/>
              <w:adjustRightInd w:val="0"/>
              <w:jc w:val="both"/>
              <w:textAlignment w:val="baseline"/>
              <w:rPr>
                <w:rFonts w:ascii="Times New Roman" w:eastAsia="Times New Roman" w:hAnsi="Times New Roman" w:cs="Times New Roman"/>
                <w:sz w:val="24"/>
                <w:szCs w:val="24"/>
              </w:rPr>
            </w:pP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7E2D02" w:rsidP="00EF5901">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Повторение. Нумерация.</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7E2D02" w:rsidP="00EF5901">
            <w:pPr>
              <w:adjustRightInd w:val="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Линии. </w:t>
            </w:r>
            <w:r w:rsidRPr="007E2D02">
              <w:rPr>
                <w:rFonts w:ascii="Times New Roman" w:eastAsia="Calibri" w:hAnsi="Times New Roman" w:cs="Times New Roman"/>
                <w:sz w:val="24"/>
                <w:szCs w:val="24"/>
                <w:lang w:eastAsia="en-US"/>
              </w:rPr>
              <w:t>Числа, полученные при измерении величин.</w:t>
            </w:r>
            <w:r>
              <w:rPr>
                <w:rFonts w:ascii="Times New Roman" w:eastAsia="Calibri" w:hAnsi="Times New Roman" w:cs="Times New Roman"/>
                <w:sz w:val="24"/>
                <w:szCs w:val="24"/>
                <w:lang w:eastAsia="en-US"/>
              </w:rPr>
              <w:t xml:space="preserve"> Пересечение линий. </w:t>
            </w:r>
          </w:p>
        </w:tc>
      </w:tr>
      <w:tr w:rsidR="00842589" w:rsidRPr="007E2D02" w:rsidTr="00842589">
        <w:trPr>
          <w:trHeight w:val="386"/>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47557B" w:rsidP="00EF5901">
            <w:pPr>
              <w:suppressLineNumbers/>
              <w:overflowPunct w:val="0"/>
              <w:autoSpaceDE w:val="0"/>
              <w:autoSpaceDN w:val="0"/>
              <w:adjustRightInd w:val="0"/>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2D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945D7B" w:rsidP="00EF5901">
            <w:pPr>
              <w:spacing w:before="100" w:beforeAutospacing="1" w:after="100" w:afterAutospacing="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Сложение и вычитание чисел второго десятка.</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47557B" w:rsidP="00EF5901">
            <w:pPr>
              <w:adjustRightInd w:val="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Сложение и вычитание без перехода через десяток.</w:t>
            </w:r>
            <w:r w:rsidRPr="007E2D02">
              <w:rPr>
                <w:rFonts w:ascii="Times New Roman" w:eastAsia="Calibri" w:hAnsi="Times New Roman" w:cs="Times New Roman"/>
                <w:sz w:val="24"/>
                <w:szCs w:val="24"/>
                <w:lang w:eastAsia="en-US"/>
              </w:rPr>
              <w:t xml:space="preserve"> Сложение с переходом через десяток</w:t>
            </w:r>
            <w:r>
              <w:rPr>
                <w:rFonts w:ascii="Times New Roman" w:eastAsia="Calibri" w:hAnsi="Times New Roman" w:cs="Times New Roman"/>
                <w:sz w:val="24"/>
                <w:szCs w:val="24"/>
                <w:lang w:eastAsia="en-US"/>
              </w:rPr>
              <w:t>.</w:t>
            </w:r>
            <w:r w:rsidRPr="007E2D02">
              <w:rPr>
                <w:rFonts w:ascii="Times New Roman" w:eastAsia="Calibri" w:hAnsi="Times New Roman" w:cs="Times New Roman"/>
                <w:sz w:val="24"/>
                <w:szCs w:val="24"/>
                <w:lang w:eastAsia="en-US"/>
              </w:rPr>
              <w:t xml:space="preserve"> Вычитание с переходом через десяток</w:t>
            </w:r>
            <w:r>
              <w:rPr>
                <w:rFonts w:ascii="Times New Roman" w:eastAsia="Calibri" w:hAnsi="Times New Roman" w:cs="Times New Roman"/>
                <w:sz w:val="24"/>
                <w:szCs w:val="24"/>
                <w:lang w:eastAsia="en-US"/>
              </w:rPr>
              <w:t xml:space="preserve">. Четырехугольники. </w:t>
            </w:r>
            <w:r w:rsidRPr="007E2D02">
              <w:rPr>
                <w:rFonts w:ascii="Times New Roman" w:eastAsia="Calibri" w:hAnsi="Times New Roman" w:cs="Times New Roman"/>
                <w:sz w:val="24"/>
                <w:szCs w:val="24"/>
                <w:lang w:eastAsia="en-US"/>
              </w:rPr>
              <w:t xml:space="preserve">Сложение и вычитание </w:t>
            </w:r>
            <w:r>
              <w:rPr>
                <w:rFonts w:ascii="Times New Roman" w:eastAsia="Calibri" w:hAnsi="Times New Roman" w:cs="Times New Roman"/>
                <w:sz w:val="24"/>
                <w:szCs w:val="24"/>
                <w:lang w:eastAsia="en-US"/>
              </w:rPr>
              <w:t>с переходом через десяток.</w:t>
            </w:r>
            <w:r w:rsidR="00945D7B">
              <w:rPr>
                <w:rFonts w:ascii="Times New Roman" w:eastAsia="Calibri" w:hAnsi="Times New Roman" w:cs="Times New Roman"/>
                <w:sz w:val="24"/>
                <w:szCs w:val="24"/>
                <w:lang w:eastAsia="en-US"/>
              </w:rPr>
              <w:t xml:space="preserve"> Скобки. Меры </w:t>
            </w:r>
            <w:proofErr w:type="spellStart"/>
            <w:proofErr w:type="gramStart"/>
            <w:r w:rsidR="00945D7B">
              <w:rPr>
                <w:rFonts w:ascii="Times New Roman" w:eastAsia="Calibri" w:hAnsi="Times New Roman" w:cs="Times New Roman"/>
                <w:sz w:val="24"/>
                <w:szCs w:val="24"/>
                <w:lang w:eastAsia="en-US"/>
              </w:rPr>
              <w:t>времени-год</w:t>
            </w:r>
            <w:proofErr w:type="spellEnd"/>
            <w:proofErr w:type="gramEnd"/>
            <w:r w:rsidR="00945D7B">
              <w:rPr>
                <w:rFonts w:ascii="Times New Roman" w:eastAsia="Calibri" w:hAnsi="Times New Roman" w:cs="Times New Roman"/>
                <w:sz w:val="24"/>
                <w:szCs w:val="24"/>
                <w:lang w:eastAsia="en-US"/>
              </w:rPr>
              <w:t>, месяц. Треугольники.</w:t>
            </w:r>
          </w:p>
        </w:tc>
      </w:tr>
      <w:tr w:rsidR="00842589" w:rsidRPr="007E2D02" w:rsidTr="00842589">
        <w:trPr>
          <w:trHeight w:val="1181"/>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47557B" w:rsidP="0047557B">
            <w:pPr>
              <w:suppressLineNumbers/>
              <w:overflowPunct w:val="0"/>
              <w:autoSpaceDE w:val="0"/>
              <w:autoSpaceDN w:val="0"/>
              <w:adjustRightInd w:val="0"/>
              <w:ind w:left="-142" w:right="-176"/>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945D7B" w:rsidP="00EF5901">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Умножение и деление чисел второго десятка.</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945D7B" w:rsidP="00945D7B">
            <w:pPr>
              <w:adjustRightInd w:val="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Умножение чисел. Умножение числа 2.Деление на равные части. </w:t>
            </w:r>
            <w:r w:rsidRPr="007E2D02">
              <w:rPr>
                <w:rFonts w:ascii="Times New Roman" w:eastAsia="Calibri" w:hAnsi="Times New Roman" w:cs="Times New Roman"/>
                <w:sz w:val="24"/>
                <w:szCs w:val="24"/>
                <w:lang w:eastAsia="en-US"/>
              </w:rPr>
              <w:t>Умножение и деление чисел на 3,4,5,6</w:t>
            </w:r>
            <w:r>
              <w:rPr>
                <w:rFonts w:ascii="Times New Roman" w:eastAsia="Calibri" w:hAnsi="Times New Roman" w:cs="Times New Roman"/>
                <w:sz w:val="24"/>
                <w:szCs w:val="24"/>
                <w:lang w:eastAsia="en-US"/>
              </w:rPr>
              <w:t xml:space="preserve">. Шар, круг, окружность. </w:t>
            </w:r>
          </w:p>
        </w:tc>
      </w:tr>
      <w:tr w:rsidR="00842589" w:rsidRPr="007E2D02" w:rsidTr="00842589">
        <w:trPr>
          <w:trHeight w:val="270"/>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945D7B" w:rsidP="00945D7B">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945D7B" w:rsidP="00EF5901">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Сотня</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945D7B" w:rsidP="00EF5901">
            <w:pPr>
              <w:adjustRightInd w:val="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Круглые десятки. Меры стоимости. Числа 21-100. </w:t>
            </w:r>
            <w:r w:rsidR="00842589" w:rsidRPr="007E2D02">
              <w:rPr>
                <w:rFonts w:ascii="Times New Roman" w:eastAsia="Calibri" w:hAnsi="Times New Roman" w:cs="Times New Roman"/>
                <w:sz w:val="24"/>
                <w:szCs w:val="24"/>
                <w:lang w:eastAsia="en-US"/>
              </w:rPr>
              <w:t>Сложение и вычитание круглых десятков.</w:t>
            </w:r>
            <w:r w:rsidR="00842589">
              <w:rPr>
                <w:rFonts w:ascii="Times New Roman" w:eastAsia="Calibri" w:hAnsi="Times New Roman" w:cs="Times New Roman"/>
                <w:sz w:val="24"/>
                <w:szCs w:val="24"/>
                <w:lang w:eastAsia="en-US"/>
              </w:rPr>
              <w:t xml:space="preserve"> Сложение и вычитание двузначных и однозначных чисел.</w:t>
            </w:r>
            <w:r w:rsidR="00842589" w:rsidRPr="007E2D02">
              <w:rPr>
                <w:rFonts w:ascii="Times New Roman" w:eastAsia="Calibri" w:hAnsi="Times New Roman" w:cs="Times New Roman"/>
                <w:sz w:val="24"/>
                <w:szCs w:val="24"/>
                <w:lang w:eastAsia="en-US"/>
              </w:rPr>
              <w:t xml:space="preserve"> Сложение и вычитание двузначных чисел и круглых десятков.</w:t>
            </w:r>
            <w:r w:rsidR="00842589">
              <w:rPr>
                <w:rFonts w:ascii="Times New Roman" w:eastAsia="Calibri" w:hAnsi="Times New Roman" w:cs="Times New Roman"/>
                <w:sz w:val="24"/>
                <w:szCs w:val="24"/>
                <w:lang w:eastAsia="en-US"/>
              </w:rPr>
              <w:t xml:space="preserve"> Сложение и вычитание двузначных чисел. Числа, полученные при измерении двумя мерами. Получение в сумме круглых десятков и 100.Вычитание чисел из круглых десятков и100.</w:t>
            </w:r>
          </w:p>
        </w:tc>
      </w:tr>
      <w:tr w:rsidR="00842589" w:rsidRPr="007E2D02" w:rsidTr="00842589">
        <w:trPr>
          <w:trHeight w:val="570"/>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842589" w:rsidP="00842589">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842589" w:rsidP="00842589">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Умножение и деление</w:t>
            </w:r>
            <w:r>
              <w:rPr>
                <w:rFonts w:ascii="Times New Roman" w:eastAsia="Calibri" w:hAnsi="Times New Roman" w:cs="Times New Roman"/>
                <w:sz w:val="24"/>
                <w:szCs w:val="24"/>
                <w:lang w:eastAsia="en-US"/>
              </w:rPr>
              <w:t xml:space="preserve"> чисел. </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842589" w:rsidP="00EF5901">
            <w:pPr>
              <w:adjustRightInd w:val="0"/>
              <w:jc w:val="both"/>
              <w:rPr>
                <w:rFonts w:ascii="Times New Roman" w:eastAsia="Times New Roman" w:hAnsi="Times New Roman" w:cs="Times New Roman"/>
                <w:color w:val="000000"/>
                <w:sz w:val="24"/>
                <w:szCs w:val="24"/>
                <w:lang w:eastAsia="en-US"/>
              </w:rPr>
            </w:pPr>
            <w:r>
              <w:rPr>
                <w:rFonts w:ascii="Times New Roman" w:eastAsia="Calibri" w:hAnsi="Times New Roman" w:cs="Times New Roman"/>
                <w:sz w:val="24"/>
                <w:szCs w:val="24"/>
                <w:lang w:eastAsia="en-US"/>
              </w:rPr>
              <w:t>Деление по содержанию. Порядок действий в примерах</w:t>
            </w:r>
          </w:p>
        </w:tc>
      </w:tr>
      <w:tr w:rsidR="00842589" w:rsidRPr="007E2D02" w:rsidTr="00842589">
        <w:trPr>
          <w:trHeight w:val="295"/>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842589" w:rsidP="00842589">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842589" w:rsidP="00EF5901">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Повторение</w:t>
            </w:r>
            <w:r>
              <w:rPr>
                <w:rFonts w:ascii="Times New Roman" w:eastAsia="Calibri" w:hAnsi="Times New Roman" w:cs="Times New Roman"/>
                <w:sz w:val="24"/>
                <w:szCs w:val="24"/>
                <w:lang w:eastAsia="en-US"/>
              </w:rPr>
              <w:t>.</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7E2D02" w:rsidP="00EF5901">
            <w:pPr>
              <w:adjustRightInd w:val="0"/>
              <w:jc w:val="both"/>
              <w:rPr>
                <w:rFonts w:ascii="Times New Roman" w:eastAsia="Times New Roman" w:hAnsi="Times New Roman" w:cs="Times New Roman"/>
                <w:color w:val="000000"/>
                <w:sz w:val="24"/>
                <w:szCs w:val="24"/>
                <w:lang w:eastAsia="en-US"/>
              </w:rPr>
            </w:pPr>
          </w:p>
        </w:tc>
      </w:tr>
      <w:tr w:rsidR="00842589" w:rsidRPr="007E2D02" w:rsidTr="00842589">
        <w:trPr>
          <w:trHeight w:val="317"/>
        </w:trPr>
        <w:tc>
          <w:tcPr>
            <w:tcW w:w="286" w:type="pct"/>
            <w:tcBorders>
              <w:top w:val="single" w:sz="4" w:space="0" w:color="auto"/>
              <w:left w:val="single" w:sz="4" w:space="0" w:color="auto"/>
              <w:bottom w:val="single" w:sz="4" w:space="0" w:color="auto"/>
              <w:right w:val="single" w:sz="4" w:space="0" w:color="auto"/>
            </w:tcBorders>
          </w:tcPr>
          <w:p w:rsidR="007E2D02" w:rsidRPr="007E2D02" w:rsidRDefault="00842589" w:rsidP="00842589">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88" w:type="pct"/>
            <w:tcBorders>
              <w:top w:val="single" w:sz="4" w:space="0" w:color="auto"/>
              <w:left w:val="single" w:sz="4" w:space="0" w:color="auto"/>
              <w:bottom w:val="single" w:sz="4" w:space="0" w:color="auto"/>
              <w:right w:val="single" w:sz="4" w:space="0" w:color="auto"/>
            </w:tcBorders>
          </w:tcPr>
          <w:p w:rsidR="007E2D02" w:rsidRPr="007E2D02" w:rsidRDefault="007E2D02" w:rsidP="00EF5901">
            <w:pPr>
              <w:spacing w:before="100" w:beforeAutospacing="1" w:after="100" w:afterAutospacing="1"/>
              <w:rPr>
                <w:rFonts w:ascii="Times New Roman" w:eastAsia="Calibri" w:hAnsi="Times New Roman" w:cs="Times New Roman"/>
                <w:sz w:val="24"/>
                <w:szCs w:val="24"/>
                <w:lang w:eastAsia="en-US"/>
              </w:rPr>
            </w:pPr>
            <w:r w:rsidRPr="007E2D02">
              <w:rPr>
                <w:rFonts w:ascii="Times New Roman" w:eastAsia="Calibri" w:hAnsi="Times New Roman" w:cs="Times New Roman"/>
                <w:sz w:val="24"/>
                <w:szCs w:val="24"/>
                <w:lang w:eastAsia="en-US"/>
              </w:rPr>
              <w:t>Всего часов</w:t>
            </w:r>
          </w:p>
        </w:tc>
        <w:tc>
          <w:tcPr>
            <w:tcW w:w="457" w:type="pct"/>
            <w:tcBorders>
              <w:top w:val="single" w:sz="4" w:space="0" w:color="auto"/>
              <w:left w:val="single" w:sz="4" w:space="0" w:color="auto"/>
              <w:bottom w:val="single" w:sz="4" w:space="0" w:color="auto"/>
              <w:right w:val="single" w:sz="4" w:space="0" w:color="auto"/>
            </w:tcBorders>
            <w:vAlign w:val="center"/>
          </w:tcPr>
          <w:p w:rsidR="007E2D02" w:rsidRPr="007E2D02" w:rsidRDefault="0056579B" w:rsidP="00EF5901">
            <w:pPr>
              <w:suppressLineNumbers/>
              <w:overflowPunct w:val="0"/>
              <w:autoSpaceDE w:val="0"/>
              <w:autoSpaceDN w:val="0"/>
              <w:adjustRightInd w:val="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3269" w:type="pct"/>
            <w:tcBorders>
              <w:top w:val="single" w:sz="4" w:space="0" w:color="auto"/>
              <w:left w:val="single" w:sz="4" w:space="0" w:color="auto"/>
              <w:bottom w:val="single" w:sz="4" w:space="0" w:color="auto"/>
              <w:right w:val="single" w:sz="4" w:space="0" w:color="auto"/>
            </w:tcBorders>
          </w:tcPr>
          <w:p w:rsidR="007E2D02" w:rsidRPr="007E2D02" w:rsidRDefault="007E2D02" w:rsidP="00EF5901">
            <w:pPr>
              <w:adjustRightInd w:val="0"/>
              <w:jc w:val="both"/>
              <w:rPr>
                <w:rFonts w:ascii="Times New Roman" w:eastAsia="Times New Roman" w:hAnsi="Times New Roman" w:cs="Times New Roman"/>
                <w:color w:val="000000"/>
                <w:sz w:val="24"/>
                <w:szCs w:val="24"/>
                <w:lang w:eastAsia="en-US"/>
              </w:rPr>
            </w:pPr>
          </w:p>
        </w:tc>
      </w:tr>
    </w:tbl>
    <w:p w:rsidR="005B5AF1" w:rsidRPr="007E2D02" w:rsidRDefault="005B5AF1" w:rsidP="00110AD5">
      <w:pPr>
        <w:spacing w:after="0" w:line="240" w:lineRule="auto"/>
        <w:rPr>
          <w:rFonts w:ascii="Times New Roman" w:hAnsi="Times New Roman" w:cs="Times New Roman"/>
          <w:b/>
          <w:bCs/>
          <w:sz w:val="24"/>
          <w:szCs w:val="24"/>
        </w:rPr>
      </w:pPr>
    </w:p>
    <w:p w:rsidR="001A6A4E" w:rsidRPr="007E2D02" w:rsidRDefault="001A6A4E" w:rsidP="00110AD5">
      <w:pPr>
        <w:spacing w:after="0" w:line="240" w:lineRule="auto"/>
        <w:rPr>
          <w:rFonts w:ascii="Times New Roman" w:hAnsi="Times New Roman" w:cs="Times New Roman"/>
          <w:b/>
          <w:bCs/>
          <w:sz w:val="24"/>
          <w:szCs w:val="24"/>
        </w:rPr>
      </w:pPr>
    </w:p>
    <w:p w:rsidR="005B5AF1" w:rsidRDefault="005B5AF1" w:rsidP="008C4340">
      <w:pPr>
        <w:spacing w:after="0" w:line="240" w:lineRule="auto"/>
        <w:rPr>
          <w:rFonts w:ascii="Times New Roman" w:hAnsi="Times New Roman" w:cs="Times New Roman"/>
          <w:b/>
          <w:bCs/>
          <w:sz w:val="24"/>
          <w:szCs w:val="24"/>
        </w:rPr>
        <w:sectPr w:rsidR="005B5AF1" w:rsidSect="009A3AF9">
          <w:footerReference w:type="default" r:id="rId9"/>
          <w:pgSz w:w="11906" w:h="16838"/>
          <w:pgMar w:top="1134" w:right="850" w:bottom="1134" w:left="1701" w:header="708" w:footer="708" w:gutter="0"/>
          <w:cols w:space="708"/>
          <w:docGrid w:linePitch="360"/>
        </w:sectPr>
      </w:pPr>
    </w:p>
    <w:p w:rsidR="005B5AF1" w:rsidRDefault="00EF5901" w:rsidP="005B5AF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Т</w:t>
      </w:r>
      <w:r w:rsidR="005B5AF1">
        <w:rPr>
          <w:rFonts w:ascii="Times New Roman" w:hAnsi="Times New Roman" w:cs="Times New Roman"/>
          <w:b/>
          <w:bCs/>
          <w:sz w:val="24"/>
          <w:szCs w:val="24"/>
        </w:rPr>
        <w:t>ематическое планирование.</w:t>
      </w:r>
      <w:r>
        <w:rPr>
          <w:rFonts w:ascii="Times New Roman" w:hAnsi="Times New Roman" w:cs="Times New Roman"/>
          <w:b/>
          <w:bCs/>
          <w:sz w:val="24"/>
          <w:szCs w:val="24"/>
        </w:rPr>
        <w:t xml:space="preserve"> Математика 3 класс.</w:t>
      </w:r>
    </w:p>
    <w:p w:rsidR="005B5AF1" w:rsidRDefault="005B5AF1" w:rsidP="005B5AF1">
      <w:pPr>
        <w:spacing w:after="0" w:line="240" w:lineRule="auto"/>
        <w:jc w:val="center"/>
        <w:rPr>
          <w:rFonts w:ascii="Times New Roman" w:hAnsi="Times New Roman" w:cs="Times New Roman"/>
          <w:b/>
          <w:bCs/>
          <w:sz w:val="24"/>
          <w:szCs w:val="24"/>
        </w:rPr>
      </w:pPr>
    </w:p>
    <w:tbl>
      <w:tblPr>
        <w:tblW w:w="10065" w:type="dxa"/>
        <w:tblInd w:w="-176" w:type="dxa"/>
        <w:tblLayout w:type="fixed"/>
        <w:tblLook w:val="01E0"/>
      </w:tblPr>
      <w:tblGrid>
        <w:gridCol w:w="805"/>
        <w:gridCol w:w="32"/>
        <w:gridCol w:w="5259"/>
        <w:gridCol w:w="851"/>
        <w:gridCol w:w="1700"/>
        <w:gridCol w:w="1418"/>
      </w:tblGrid>
      <w:tr w:rsidR="00663893" w:rsidRPr="005B5AF1" w:rsidTr="00663893">
        <w:trPr>
          <w:trHeight w:val="411"/>
        </w:trPr>
        <w:tc>
          <w:tcPr>
            <w:tcW w:w="805" w:type="dxa"/>
            <w:vMerge w:val="restart"/>
            <w:tcBorders>
              <w:top w:val="single" w:sz="4" w:space="0" w:color="auto"/>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r w:rsidRPr="005B5AF1">
              <w:rPr>
                <w:rFonts w:ascii="Times New Roman" w:hAnsi="Times New Roman" w:cs="Times New Roman"/>
                <w:b/>
                <w:sz w:val="24"/>
                <w:szCs w:val="24"/>
              </w:rPr>
              <w:t>№</w:t>
            </w:r>
          </w:p>
          <w:p w:rsidR="00663893" w:rsidRPr="005B5AF1" w:rsidRDefault="00663893" w:rsidP="005B5AF1">
            <w:pPr>
              <w:spacing w:after="0" w:line="240" w:lineRule="auto"/>
              <w:jc w:val="center"/>
              <w:rPr>
                <w:rFonts w:ascii="Times New Roman" w:hAnsi="Times New Roman" w:cs="Times New Roman"/>
                <w:b/>
                <w:sz w:val="24"/>
                <w:szCs w:val="24"/>
              </w:rPr>
            </w:pPr>
          </w:p>
        </w:tc>
        <w:tc>
          <w:tcPr>
            <w:tcW w:w="5291" w:type="dxa"/>
            <w:gridSpan w:val="2"/>
            <w:vMerge w:val="restart"/>
            <w:tcBorders>
              <w:top w:val="single" w:sz="4" w:space="0" w:color="auto"/>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lang w:val="en-US"/>
              </w:rPr>
            </w:pPr>
            <w:r w:rsidRPr="005B5AF1">
              <w:rPr>
                <w:rFonts w:ascii="Times New Roman" w:hAnsi="Times New Roman" w:cs="Times New Roman"/>
                <w:b/>
                <w:sz w:val="24"/>
                <w:szCs w:val="24"/>
              </w:rPr>
              <w:t>Наименование разделов и тем</w:t>
            </w:r>
          </w:p>
        </w:tc>
        <w:tc>
          <w:tcPr>
            <w:tcW w:w="851" w:type="dxa"/>
            <w:vMerge w:val="restart"/>
            <w:tcBorders>
              <w:top w:val="single" w:sz="4" w:space="0" w:color="auto"/>
              <w:left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r w:rsidRPr="005B5AF1">
              <w:rPr>
                <w:rFonts w:ascii="Times New Roman" w:hAnsi="Times New Roman" w:cs="Times New Roman"/>
                <w:b/>
                <w:sz w:val="24"/>
                <w:szCs w:val="24"/>
              </w:rPr>
              <w:t>Кол-во</w:t>
            </w:r>
          </w:p>
        </w:tc>
        <w:tc>
          <w:tcPr>
            <w:tcW w:w="3118" w:type="dxa"/>
            <w:gridSpan w:val="2"/>
            <w:tcBorders>
              <w:top w:val="single" w:sz="4" w:space="0" w:color="auto"/>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Дата </w:t>
            </w:r>
          </w:p>
        </w:tc>
      </w:tr>
      <w:tr w:rsidR="00663893" w:rsidRPr="005B5AF1" w:rsidTr="00663893">
        <w:trPr>
          <w:trHeight w:val="125"/>
        </w:trPr>
        <w:tc>
          <w:tcPr>
            <w:tcW w:w="805" w:type="dxa"/>
            <w:vMerge/>
            <w:tcBorders>
              <w:top w:val="single" w:sz="4" w:space="0" w:color="auto"/>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
        </w:tc>
        <w:tc>
          <w:tcPr>
            <w:tcW w:w="5291" w:type="dxa"/>
            <w:gridSpan w:val="2"/>
            <w:vMerge/>
            <w:tcBorders>
              <w:top w:val="single" w:sz="4" w:space="0" w:color="auto"/>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
        </w:tc>
        <w:tc>
          <w:tcPr>
            <w:tcW w:w="851" w:type="dxa"/>
            <w:vMerge/>
            <w:tcBorders>
              <w:left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
        </w:tc>
        <w:tc>
          <w:tcPr>
            <w:tcW w:w="1700" w:type="dxa"/>
            <w:tcBorders>
              <w:top w:val="single" w:sz="4" w:space="0" w:color="auto"/>
              <w:left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
        </w:tc>
        <w:tc>
          <w:tcPr>
            <w:tcW w:w="1418" w:type="dxa"/>
            <w:tcBorders>
              <w:top w:val="single" w:sz="4" w:space="0" w:color="auto"/>
              <w:left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
        </w:tc>
      </w:tr>
      <w:tr w:rsidR="00663893" w:rsidRPr="005B5AF1" w:rsidTr="00663893">
        <w:trPr>
          <w:trHeight w:val="280"/>
        </w:trPr>
        <w:tc>
          <w:tcPr>
            <w:tcW w:w="805" w:type="dxa"/>
            <w:vMerge/>
            <w:tcBorders>
              <w:top w:val="single" w:sz="4" w:space="0" w:color="auto"/>
              <w:left w:val="single" w:sz="4" w:space="0" w:color="auto"/>
              <w:bottom w:val="single" w:sz="4" w:space="0" w:color="auto"/>
              <w:right w:val="single" w:sz="4" w:space="0" w:color="auto"/>
            </w:tcBorders>
            <w:vAlign w:val="center"/>
          </w:tcPr>
          <w:p w:rsidR="00663893" w:rsidRPr="005B5AF1" w:rsidRDefault="00663893" w:rsidP="005B5AF1">
            <w:pPr>
              <w:spacing w:after="0" w:line="240" w:lineRule="auto"/>
              <w:rPr>
                <w:rFonts w:ascii="Times New Roman" w:hAnsi="Times New Roman" w:cs="Times New Roman"/>
                <w:b/>
                <w:sz w:val="24"/>
                <w:szCs w:val="24"/>
              </w:rPr>
            </w:pPr>
          </w:p>
        </w:tc>
        <w:tc>
          <w:tcPr>
            <w:tcW w:w="5291" w:type="dxa"/>
            <w:gridSpan w:val="2"/>
            <w:vMerge/>
            <w:tcBorders>
              <w:top w:val="single" w:sz="4" w:space="0" w:color="auto"/>
              <w:left w:val="single" w:sz="4" w:space="0" w:color="auto"/>
              <w:bottom w:val="single" w:sz="4" w:space="0" w:color="auto"/>
              <w:right w:val="single" w:sz="4" w:space="0" w:color="auto"/>
            </w:tcBorders>
            <w:vAlign w:val="center"/>
          </w:tcPr>
          <w:p w:rsidR="00663893" w:rsidRPr="005B5AF1" w:rsidRDefault="00663893" w:rsidP="005B5AF1">
            <w:pPr>
              <w:spacing w:after="0" w:line="240" w:lineRule="auto"/>
              <w:rPr>
                <w:rFonts w:ascii="Times New Roman" w:hAnsi="Times New Roman" w:cs="Times New Roman"/>
                <w:b/>
                <w:sz w:val="24"/>
                <w:szCs w:val="24"/>
              </w:rPr>
            </w:pPr>
          </w:p>
        </w:tc>
        <w:tc>
          <w:tcPr>
            <w:tcW w:w="851" w:type="dxa"/>
            <w:tcBorders>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r w:rsidRPr="005B5AF1">
              <w:rPr>
                <w:rFonts w:ascii="Times New Roman" w:hAnsi="Times New Roman" w:cs="Times New Roman"/>
                <w:b/>
                <w:sz w:val="24"/>
                <w:szCs w:val="24"/>
              </w:rPr>
              <w:t>часов</w:t>
            </w:r>
          </w:p>
        </w:tc>
        <w:tc>
          <w:tcPr>
            <w:tcW w:w="1700" w:type="dxa"/>
            <w:tcBorders>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w:t>
            </w:r>
          </w:p>
        </w:tc>
        <w:tc>
          <w:tcPr>
            <w:tcW w:w="1418" w:type="dxa"/>
            <w:tcBorders>
              <w:left w:val="single" w:sz="4" w:space="0" w:color="auto"/>
              <w:bottom w:val="single" w:sz="4" w:space="0" w:color="auto"/>
              <w:right w:val="single" w:sz="4" w:space="0" w:color="auto"/>
            </w:tcBorders>
          </w:tcPr>
          <w:p w:rsidR="00663893" w:rsidRPr="005B5AF1" w:rsidRDefault="00663893" w:rsidP="005B5AF1">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ф</w:t>
            </w:r>
            <w:proofErr w:type="spellEnd"/>
          </w:p>
        </w:tc>
      </w:tr>
      <w:tr w:rsidR="00663893" w:rsidRPr="00BF26AB" w:rsidTr="00663893">
        <w:trPr>
          <w:trHeight w:val="1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t>1</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 xml:space="preserve">Второй десяток. Нумерация. </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02.09.2019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87"/>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lang w:val="en-US"/>
              </w:rPr>
              <w:t>2</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Предыдущее и последующее число.</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03.09.2019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Десятки, единицы.</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6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lang w:val="en-US"/>
              </w:rPr>
            </w:pPr>
            <w:r w:rsidRPr="00BF26AB">
              <w:t>4</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Контрольные задания №1</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13"/>
        </w:trPr>
        <w:tc>
          <w:tcPr>
            <w:tcW w:w="805"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5</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Линии.</w:t>
            </w:r>
          </w:p>
        </w:tc>
        <w:tc>
          <w:tcPr>
            <w:tcW w:w="851"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09.09.2019</w:t>
            </w:r>
          </w:p>
        </w:tc>
        <w:tc>
          <w:tcPr>
            <w:tcW w:w="1418" w:type="dxa"/>
            <w:tcBorders>
              <w:top w:val="single" w:sz="4" w:space="0" w:color="auto"/>
              <w:left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9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6</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Мера стоимости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10.09.2019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7</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Мера длины</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9"/>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8</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Мера массы</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0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lang w:val="en-US"/>
              </w:rPr>
            </w:pPr>
            <w:r w:rsidRPr="00BF26AB">
              <w:t>9</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Мера времени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11"/>
        </w:trPr>
        <w:tc>
          <w:tcPr>
            <w:tcW w:w="805"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10</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Контрольные задания №2</w:t>
            </w:r>
          </w:p>
        </w:tc>
        <w:tc>
          <w:tcPr>
            <w:tcW w:w="851"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17.09.2019</w:t>
            </w:r>
          </w:p>
        </w:tc>
        <w:tc>
          <w:tcPr>
            <w:tcW w:w="1418" w:type="dxa"/>
            <w:tcBorders>
              <w:top w:val="single" w:sz="4" w:space="0" w:color="auto"/>
              <w:left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05"/>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11</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themeColor="text1"/>
              </w:rPr>
            </w:pPr>
            <w:r w:rsidRPr="00BF26AB">
              <w:rPr>
                <w:color w:val="000000" w:themeColor="text1"/>
              </w:rPr>
              <w:t>Пересечение линий</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18.09.2019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9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12</w:t>
            </w:r>
          </w:p>
          <w:p w:rsidR="00663893" w:rsidRPr="00BF26AB" w:rsidRDefault="00663893" w:rsidP="00BF26AB">
            <w:pPr>
              <w:pStyle w:val="a5"/>
              <w:jc w:val="both"/>
            </w:pP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Сложение и вычитание без перехода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p w:rsidR="00663893" w:rsidRPr="00BF26AB" w:rsidRDefault="00663893" w:rsidP="00BF26AB">
            <w:pPr>
              <w:pStyle w:val="a5"/>
              <w:jc w:val="both"/>
            </w:pP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19.09.2019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97"/>
        </w:trPr>
        <w:tc>
          <w:tcPr>
            <w:tcW w:w="805" w:type="dxa"/>
            <w:tcBorders>
              <w:top w:val="single" w:sz="4" w:space="0" w:color="auto"/>
              <w:left w:val="single" w:sz="4" w:space="0" w:color="auto"/>
              <w:bottom w:val="nil"/>
              <w:right w:val="single" w:sz="4" w:space="0" w:color="auto"/>
            </w:tcBorders>
          </w:tcPr>
          <w:p w:rsidR="00663893" w:rsidRPr="00BF26AB" w:rsidRDefault="00663893" w:rsidP="00BF26AB">
            <w:pPr>
              <w:pStyle w:val="a5"/>
              <w:jc w:val="both"/>
            </w:pPr>
            <w:r w:rsidRPr="00BF26AB">
              <w:t>13</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Решение примеров и задач по теме «Сложение без перехода через десяток»</w:t>
            </w:r>
          </w:p>
        </w:tc>
        <w:tc>
          <w:tcPr>
            <w:tcW w:w="851" w:type="dxa"/>
            <w:tcBorders>
              <w:top w:val="single" w:sz="4" w:space="0" w:color="auto"/>
              <w:left w:val="single" w:sz="4" w:space="0" w:color="auto"/>
              <w:bottom w:val="nil"/>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nil"/>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23.09.2019</w:t>
            </w:r>
          </w:p>
        </w:tc>
        <w:tc>
          <w:tcPr>
            <w:tcW w:w="1418" w:type="dxa"/>
            <w:tcBorders>
              <w:top w:val="single" w:sz="4" w:space="0" w:color="auto"/>
              <w:left w:val="single" w:sz="4" w:space="0" w:color="auto"/>
              <w:bottom w:val="nil"/>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lang w:val="en-US"/>
              </w:rPr>
              <w:t>1</w:t>
            </w:r>
            <w:r w:rsidRPr="00BF26AB">
              <w:t>4</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Нуль в качестве сложения и вычитания</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24.09.2019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56"/>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15</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Контрольные задания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25.09.2019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8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16</w:t>
            </w:r>
          </w:p>
          <w:p w:rsidR="00663893" w:rsidRPr="00BF26AB" w:rsidRDefault="00663893" w:rsidP="00BF26AB">
            <w:pPr>
              <w:pStyle w:val="a5"/>
              <w:jc w:val="both"/>
            </w:pP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Точка пересечения линий</w:t>
            </w:r>
          </w:p>
          <w:p w:rsidR="00663893" w:rsidRPr="00BF26AB" w:rsidRDefault="00663893" w:rsidP="00BF26AB">
            <w:pPr>
              <w:pStyle w:val="a5"/>
              <w:jc w:val="both"/>
            </w:pP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26.09.2019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9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17</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Сложение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30.09.2019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18</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Сложение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01.10.2019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45"/>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19</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Составление и решение примеров на сложение, и вычитание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02.10.2019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40"/>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20</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Таблица сложения</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03.10.2019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36"/>
        </w:trPr>
        <w:tc>
          <w:tcPr>
            <w:tcW w:w="805"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21</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Сложение и вычитание в пределах 20</w:t>
            </w:r>
          </w:p>
        </w:tc>
        <w:tc>
          <w:tcPr>
            <w:tcW w:w="851"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14.10.2019</w:t>
            </w:r>
          </w:p>
        </w:tc>
        <w:tc>
          <w:tcPr>
            <w:tcW w:w="1418" w:type="dxa"/>
            <w:tcBorders>
              <w:top w:val="single" w:sz="4" w:space="0" w:color="auto"/>
              <w:left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8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22</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Контрольные задания №4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15.10.2019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23</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Углы</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10"/>
        </w:trPr>
        <w:tc>
          <w:tcPr>
            <w:tcW w:w="805"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24</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color w:val="000000"/>
              </w:rPr>
            </w:pPr>
            <w:r w:rsidRPr="00BF26AB">
              <w:rPr>
                <w:color w:val="000000"/>
              </w:rPr>
              <w:t>Вычитание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17.10.2019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76"/>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25</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Вычитание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21.10.2019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9"/>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26</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Вычитание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22.10.2019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27</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Вычитание с переходом через десяток.</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23.10.2019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28</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Четырехугольники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24.10.2019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29</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Сложение и вычитание с переходом  через десяток (все случаи).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28.10.2019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30</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Сложение и вычитание с переходом  через десяток (все случаи).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29.10.2019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31</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Скобки. Порядок действий в примерах со скобками.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80"/>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32</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Порядок действий в примерах со скобками.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31.10.2019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4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33</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Контрольная работа № 5</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2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34</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0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35</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Повторение темы</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06.11.2019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9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36</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 xml:space="preserve">Меры времени </w:t>
            </w:r>
            <w:proofErr w:type="gramStart"/>
            <w:r w:rsidRPr="00BF26AB">
              <w:t>–г</w:t>
            </w:r>
            <w:proofErr w:type="gramEnd"/>
            <w:r w:rsidRPr="00BF26AB">
              <w:t>од, месяц.</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07.11.2019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2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 xml:space="preserve">Меры времени </w:t>
            </w:r>
            <w:proofErr w:type="gramStart"/>
            <w:r w:rsidRPr="00BF26AB">
              <w:t>–г</w:t>
            </w:r>
            <w:proofErr w:type="gramEnd"/>
            <w:r w:rsidRPr="00BF26AB">
              <w:t>од, месяц.</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3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Треугольники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41"/>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Умножение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13.11.2019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49"/>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4</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rPr>
                <w:color w:val="000000"/>
              </w:rPr>
              <w:t>Умножение  как сложение нескольких одинаковых слагаемых.</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14.11.2019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1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5</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Замена сложения умножением</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25.11.2019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50"/>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6</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Замена сложения умножением</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26.11.2019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37"/>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7</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Умножение числа 2</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27.11.2019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9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8</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Решение задач с использованием рисунков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28.11.2019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30"/>
        </w:trPr>
        <w:tc>
          <w:tcPr>
            <w:tcW w:w="805" w:type="dxa"/>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9</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Решение примеров и задач с использованием рисунков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02.12.2019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32"/>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10</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Контрольная работа №6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03.12.2019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2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11</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Деление на равные части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19"/>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12</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Деление на равные части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08"/>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13</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Деление на 2</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09.12.2019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14</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Замена сложения, умножением</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10.12.2019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15</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Решение примеров и задач с использованием таблицы умножения числа 2</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16</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Решение примеров и задач с использованием таблицы умножения числа 2</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6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17</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Контрольные задания №7</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55"/>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18</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 xml:space="preserve">Повторение </w:t>
            </w:r>
            <w:proofErr w:type="gramStart"/>
            <w:r w:rsidRPr="00BF26AB">
              <w:t>изученного</w:t>
            </w:r>
            <w:proofErr w:type="gramEnd"/>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17.12.2019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46"/>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19</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Многоугольники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18.12.2019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83"/>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20</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Умножение числа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19.12.2019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5"/>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rPr>
                <w:lang w:val="en-US"/>
              </w:rPr>
            </w:pPr>
            <w:r w:rsidRPr="00BF26AB">
              <w:t>21</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Умножение числа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23.12.2019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16"/>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22</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Деление на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24.12.2019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6"/>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23</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Деление на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25.12.2019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24</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Дополнение и  решение задач</w:t>
            </w:r>
          </w:p>
          <w:p w:rsidR="00663893" w:rsidRPr="00BF26AB" w:rsidRDefault="00663893" w:rsidP="00BF26AB">
            <w:pPr>
              <w:pStyle w:val="a5"/>
              <w:jc w:val="both"/>
            </w:pPr>
            <w:r w:rsidRPr="00BF26AB">
              <w:t>«Умножение и деление на 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26.12.2019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59"/>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25</w:t>
            </w:r>
          </w:p>
        </w:tc>
        <w:tc>
          <w:tcPr>
            <w:tcW w:w="5291"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Контрольная работа №8</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30.12.2019</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20"/>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26</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13.01.2020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7"/>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27</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Умножение числа 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14.01.2020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94"/>
        </w:trPr>
        <w:tc>
          <w:tcPr>
            <w:tcW w:w="805"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28</w:t>
            </w:r>
          </w:p>
        </w:tc>
        <w:tc>
          <w:tcPr>
            <w:tcW w:w="5291" w:type="dxa"/>
            <w:gridSpan w:val="2"/>
            <w:tcBorders>
              <w:top w:val="single" w:sz="4" w:space="0" w:color="auto"/>
              <w:left w:val="single" w:sz="4" w:space="0" w:color="auto"/>
              <w:right w:val="single" w:sz="4" w:space="0" w:color="auto"/>
            </w:tcBorders>
          </w:tcPr>
          <w:p w:rsidR="00663893" w:rsidRPr="00BF26AB" w:rsidRDefault="00663893" w:rsidP="00BF26AB">
            <w:pPr>
              <w:pStyle w:val="a5"/>
              <w:jc w:val="both"/>
            </w:pPr>
            <w:r w:rsidRPr="00BF26AB">
              <w:t>Умножение числа 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15.01.2020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2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5259" w:type="dxa"/>
            <w:tcBorders>
              <w:top w:val="single" w:sz="4" w:space="0" w:color="auto"/>
              <w:left w:val="single" w:sz="4" w:space="0" w:color="auto"/>
              <w:right w:val="single" w:sz="4" w:space="0" w:color="auto"/>
            </w:tcBorders>
            <w:vAlign w:val="center"/>
          </w:tcPr>
          <w:p w:rsidR="00663893" w:rsidRPr="00BF26AB" w:rsidRDefault="00663893" w:rsidP="00BF26AB">
            <w:pPr>
              <w:pStyle w:val="a5"/>
              <w:jc w:val="both"/>
            </w:pPr>
            <w:r w:rsidRPr="00BF26AB">
              <w:t>Деление на 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5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w:t>
            </w:r>
          </w:p>
        </w:tc>
        <w:tc>
          <w:tcPr>
            <w:tcW w:w="5259" w:type="dxa"/>
            <w:tcBorders>
              <w:top w:val="single" w:sz="4" w:space="0" w:color="auto"/>
              <w:left w:val="single" w:sz="4" w:space="0" w:color="auto"/>
              <w:right w:val="single" w:sz="4" w:space="0" w:color="auto"/>
            </w:tcBorders>
            <w:vAlign w:val="center"/>
          </w:tcPr>
          <w:p w:rsidR="00663893" w:rsidRPr="00BF26AB" w:rsidRDefault="00663893" w:rsidP="00BF26AB">
            <w:pPr>
              <w:pStyle w:val="a5"/>
              <w:jc w:val="both"/>
            </w:pPr>
            <w:r w:rsidRPr="00BF26AB">
              <w:t>Составление примеров по теме «Умножение и деление на 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20.01.2020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8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w:t>
            </w:r>
          </w:p>
        </w:tc>
        <w:tc>
          <w:tcPr>
            <w:tcW w:w="5259" w:type="dxa"/>
            <w:tcBorders>
              <w:top w:val="single" w:sz="4" w:space="0" w:color="auto"/>
              <w:left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№9</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21.01.2020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Умножение чисел 5 и 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22.01.2020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7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5</w:t>
            </w:r>
          </w:p>
        </w:tc>
        <w:tc>
          <w:tcPr>
            <w:tcW w:w="5259" w:type="dxa"/>
            <w:tcBorders>
              <w:top w:val="single" w:sz="4" w:space="0" w:color="auto"/>
              <w:left w:val="single" w:sz="4" w:space="0" w:color="auto"/>
              <w:right w:val="single" w:sz="4" w:space="0" w:color="auto"/>
            </w:tcBorders>
            <w:vAlign w:val="center"/>
          </w:tcPr>
          <w:p w:rsidR="00663893" w:rsidRPr="00BF26AB" w:rsidRDefault="00663893" w:rsidP="00BF26AB">
            <w:pPr>
              <w:pStyle w:val="a5"/>
              <w:jc w:val="both"/>
            </w:pPr>
            <w:r w:rsidRPr="00BF26AB">
              <w:t>Умножение чисел 5 и 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23.01.2020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2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6</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Деление на 5 и на 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27.01.2020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5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7</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Деление на 5 и на 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28.01.2020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38"/>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8</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Контрольные задания №10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29.01.2020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4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9</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Последовательность месяцев в году</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30.01.2020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95"/>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10</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Умножение и деление чисел (все случаи)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03.02.2020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9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11</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Умножение и деление чисел (все случаи)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12</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Контрольные задания №11</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8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13</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Шар, круг, окружность</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06.02.2020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2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Сотня. Круглые десятки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10.02.2020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0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15</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Сотня. Круглые десятки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8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16</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Меры стоимости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75"/>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Числа 21-100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13.02.2020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4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круглых десятков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24.02.2020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3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круглых десятков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25.02.2020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8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20</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Таблица разрядов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26.02.2020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2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21</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Сравнение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27.02.2020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9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22</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№12</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02.03.2020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23</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Мера длины </w:t>
            </w:r>
            <w:proofErr w:type="gramStart"/>
            <w:r w:rsidRPr="00BF26AB">
              <w:t>–м</w:t>
            </w:r>
            <w:proofErr w:type="gramEnd"/>
            <w:r w:rsidRPr="00BF26AB">
              <w:t>етр</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03.03.2020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06"/>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Меры времени. Календарь</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5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25</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Составление таблицы «Год»</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4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26</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№13</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09.03.2020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6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10.03.2020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2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круглых десятков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96"/>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круглых десятков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3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30</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Сложение и вычитание двузначных и однозначных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6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31</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Сложение и вычитание двузначных и однозначных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17.03.2020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16"/>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32</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Решение примеров и задач на умножение и деление.</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18.03.2020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6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33</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Контрольные задания №14</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19.03.2020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6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34</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85"/>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35</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Центр, радиус окружности и круга</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31.03.2020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58"/>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36</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двузначных чисел и круглых десятков</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01.04.2020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28"/>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двузначных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02.04.2020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4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Сложение и вычитание двузначных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06.04.2020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87"/>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№15</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07.04.2020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2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40</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08.04.2020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35"/>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Решение примеров на порядок действий </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09.04.2020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3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Числа, полученные при измерении двумя мерами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13.04.2020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3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Числа, полученные при измерении двумя мерами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14.04.2020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16"/>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Получение в сумме круглых десятков и 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15.04.2020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4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5</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Получение в сумме круглых десятков и 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16.04.2020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6</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20.04.2020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21.04.2020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Вычитание чисел из круглых десятков и 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22.04.2020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Вычитание чисел из круглых десятков и 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23.04.2020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77"/>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10</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Вычитание чисел из круглых десятков и 100</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27.04.2020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11</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28.04.2020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64"/>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12</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29.04.2020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0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13</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№16</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30.04.2020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6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04.05.2020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08"/>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15</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 xml:space="preserve">Меры времени </w:t>
            </w:r>
            <w:proofErr w:type="gramStart"/>
            <w:r w:rsidRPr="00BF26AB">
              <w:t>-</w:t>
            </w:r>
            <w:proofErr w:type="spellStart"/>
            <w:r w:rsidRPr="00BF26AB">
              <w:t>с</w:t>
            </w:r>
            <w:proofErr w:type="gramEnd"/>
            <w:r w:rsidRPr="00BF26AB">
              <w:t>утка</w:t>
            </w:r>
            <w:proofErr w:type="spellEnd"/>
            <w:r w:rsidRPr="00BF26AB">
              <w:t>, минута</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05.05.2020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16</w:t>
            </w:r>
          </w:p>
        </w:tc>
        <w:tc>
          <w:tcPr>
            <w:tcW w:w="5259"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 xml:space="preserve">Меры времени </w:t>
            </w:r>
            <w:proofErr w:type="gramStart"/>
            <w:r w:rsidRPr="00BF26AB">
              <w:t>-</w:t>
            </w:r>
            <w:proofErr w:type="spellStart"/>
            <w:r w:rsidRPr="00BF26AB">
              <w:t>с</w:t>
            </w:r>
            <w:proofErr w:type="gramEnd"/>
            <w:r w:rsidRPr="00BF26AB">
              <w:t>утка</w:t>
            </w:r>
            <w:proofErr w:type="spellEnd"/>
            <w:r w:rsidRPr="00BF26AB">
              <w:t>, минута</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06.05.2020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572"/>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Меры времени </w:t>
            </w:r>
            <w:proofErr w:type="gramStart"/>
            <w:r w:rsidRPr="00BF26AB">
              <w:t>-</w:t>
            </w:r>
            <w:proofErr w:type="spellStart"/>
            <w:r w:rsidRPr="00BF26AB">
              <w:t>с</w:t>
            </w:r>
            <w:proofErr w:type="gramEnd"/>
            <w:r w:rsidRPr="00BF26AB">
              <w:t>утка</w:t>
            </w:r>
            <w:proofErr w:type="spellEnd"/>
            <w:r w:rsidRPr="00BF26AB">
              <w:t>, минута</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07.05.2020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80"/>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Меры времени </w:t>
            </w:r>
            <w:proofErr w:type="gramStart"/>
            <w:r w:rsidRPr="00BF26AB">
              <w:t>-</w:t>
            </w:r>
            <w:proofErr w:type="spellStart"/>
            <w:r w:rsidRPr="00BF26AB">
              <w:t>с</w:t>
            </w:r>
            <w:proofErr w:type="gramEnd"/>
            <w:r w:rsidRPr="00BF26AB">
              <w:t>утка</w:t>
            </w:r>
            <w:proofErr w:type="spellEnd"/>
            <w:r w:rsidRPr="00BF26AB">
              <w:t>, минута</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11.05.2020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3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Умножение и деление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12.05.2020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39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20</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Умножение и деление чисел</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13.05.2020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5"/>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21</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14.05.2020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22</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Решение примеров и задач</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18.05.2020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16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23</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№17</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19.05.2020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269"/>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24</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20.05.2020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25</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Деление по содержанию. Деление на две разные части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21.05.2020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26</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Деление на 3 равные части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25.05.2020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27</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Деление на 4 равные части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663893">
            <w:pPr>
              <w:spacing w:after="0"/>
              <w:rPr>
                <w:rFonts w:ascii="Times New Roman" w:hAnsi="Times New Roman" w:cs="Times New Roman"/>
              </w:rPr>
            </w:pPr>
            <w:r w:rsidRPr="00663893">
              <w:rPr>
                <w:rFonts w:ascii="Times New Roman" w:hAnsi="Times New Roman" w:cs="Times New Roman"/>
              </w:rPr>
              <w:t>26.05.2020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73"/>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28</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Деление на 5 равных частей</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272087">
            <w:pPr>
              <w:spacing w:after="0"/>
              <w:rPr>
                <w:rFonts w:ascii="Times New Roman" w:hAnsi="Times New Roman" w:cs="Times New Roman"/>
              </w:rPr>
            </w:pPr>
            <w:r w:rsidRPr="00663893">
              <w:rPr>
                <w:rFonts w:ascii="Times New Roman" w:hAnsi="Times New Roman" w:cs="Times New Roman"/>
              </w:rPr>
              <w:t>26.05.2020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29</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Контрольные задания №18</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272087">
            <w:pPr>
              <w:spacing w:after="0"/>
              <w:rPr>
                <w:rFonts w:ascii="Times New Roman" w:hAnsi="Times New Roman" w:cs="Times New Roman"/>
              </w:rPr>
            </w:pPr>
            <w:r w:rsidRPr="00663893">
              <w:rPr>
                <w:rFonts w:ascii="Times New Roman" w:hAnsi="Times New Roman" w:cs="Times New Roman"/>
              </w:rPr>
              <w:t>27.05.2020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30</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Работа над ошибками</w:t>
            </w:r>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272087">
            <w:pPr>
              <w:spacing w:after="0"/>
              <w:rPr>
                <w:rFonts w:ascii="Times New Roman" w:hAnsi="Times New Roman" w:cs="Times New Roman"/>
              </w:rPr>
            </w:pPr>
            <w:r w:rsidRPr="00663893">
              <w:rPr>
                <w:rFonts w:ascii="Times New Roman" w:hAnsi="Times New Roman" w:cs="Times New Roman"/>
              </w:rPr>
              <w:t>27.05.2020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31</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Повторение </w:t>
            </w:r>
            <w:proofErr w:type="gramStart"/>
            <w:r w:rsidRPr="00BF26AB">
              <w:t>пройденного</w:t>
            </w:r>
            <w:proofErr w:type="gramEnd"/>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272087">
            <w:pPr>
              <w:spacing w:after="0"/>
              <w:rPr>
                <w:rFonts w:ascii="Times New Roman" w:hAnsi="Times New Roman" w:cs="Times New Roman"/>
              </w:rPr>
            </w:pPr>
            <w:r w:rsidRPr="00663893">
              <w:rPr>
                <w:rFonts w:ascii="Times New Roman" w:hAnsi="Times New Roman" w:cs="Times New Roman"/>
              </w:rPr>
              <w:t>28.05.2020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r w:rsidR="00663893" w:rsidRPr="00BF26AB" w:rsidTr="00663893">
        <w:trPr>
          <w:trHeight w:val="411"/>
        </w:trPr>
        <w:tc>
          <w:tcPr>
            <w:tcW w:w="837" w:type="dxa"/>
            <w:gridSpan w:val="2"/>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32</w:t>
            </w:r>
          </w:p>
        </w:tc>
        <w:tc>
          <w:tcPr>
            <w:tcW w:w="5259" w:type="dxa"/>
            <w:tcBorders>
              <w:top w:val="single" w:sz="4" w:space="0" w:color="auto"/>
              <w:left w:val="single" w:sz="4" w:space="0" w:color="auto"/>
              <w:bottom w:val="single" w:sz="4" w:space="0" w:color="auto"/>
              <w:right w:val="single" w:sz="4" w:space="0" w:color="auto"/>
            </w:tcBorders>
            <w:vAlign w:val="center"/>
          </w:tcPr>
          <w:p w:rsidR="00663893" w:rsidRPr="00BF26AB" w:rsidRDefault="00663893" w:rsidP="00BF26AB">
            <w:pPr>
              <w:pStyle w:val="a5"/>
              <w:jc w:val="both"/>
            </w:pPr>
            <w:r w:rsidRPr="00BF26AB">
              <w:t xml:space="preserve">Повторение </w:t>
            </w:r>
            <w:proofErr w:type="gramStart"/>
            <w:r w:rsidRPr="00BF26AB">
              <w:t>пройденного</w:t>
            </w:r>
            <w:proofErr w:type="gramEnd"/>
          </w:p>
        </w:tc>
        <w:tc>
          <w:tcPr>
            <w:tcW w:w="851"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r w:rsidRPr="00BF26AB">
              <w:t>1</w:t>
            </w:r>
          </w:p>
        </w:tc>
        <w:tc>
          <w:tcPr>
            <w:tcW w:w="1700" w:type="dxa"/>
            <w:tcBorders>
              <w:top w:val="single" w:sz="4" w:space="0" w:color="auto"/>
              <w:left w:val="single" w:sz="4" w:space="0" w:color="auto"/>
              <w:bottom w:val="single" w:sz="4" w:space="0" w:color="auto"/>
              <w:right w:val="single" w:sz="4" w:space="0" w:color="auto"/>
            </w:tcBorders>
          </w:tcPr>
          <w:p w:rsidR="00663893" w:rsidRPr="00663893" w:rsidRDefault="00663893" w:rsidP="00272087">
            <w:pPr>
              <w:spacing w:after="0"/>
              <w:rPr>
                <w:rFonts w:ascii="Times New Roman" w:hAnsi="Times New Roman" w:cs="Times New Roman"/>
              </w:rPr>
            </w:pPr>
            <w:r w:rsidRPr="00663893">
              <w:rPr>
                <w:rFonts w:ascii="Times New Roman" w:hAnsi="Times New Roman" w:cs="Times New Roman"/>
              </w:rPr>
              <w:t>28.05.2020</w:t>
            </w:r>
          </w:p>
        </w:tc>
        <w:tc>
          <w:tcPr>
            <w:tcW w:w="1418" w:type="dxa"/>
            <w:tcBorders>
              <w:top w:val="single" w:sz="4" w:space="0" w:color="auto"/>
              <w:left w:val="single" w:sz="4" w:space="0" w:color="auto"/>
              <w:bottom w:val="single" w:sz="4" w:space="0" w:color="auto"/>
              <w:right w:val="single" w:sz="4" w:space="0" w:color="auto"/>
            </w:tcBorders>
          </w:tcPr>
          <w:p w:rsidR="00663893" w:rsidRPr="00BF26AB" w:rsidRDefault="00663893" w:rsidP="00BF26AB">
            <w:pPr>
              <w:pStyle w:val="a5"/>
              <w:jc w:val="both"/>
            </w:pPr>
          </w:p>
        </w:tc>
      </w:tr>
    </w:tbl>
    <w:p w:rsidR="00803442" w:rsidRDefault="00803442" w:rsidP="00EA5818">
      <w:pPr>
        <w:spacing w:after="0"/>
        <w:rPr>
          <w:rFonts w:ascii="Times New Roman" w:hAnsi="Times New Roman" w:cs="Times New Roman"/>
          <w:b/>
          <w:sz w:val="24"/>
          <w:szCs w:val="24"/>
        </w:rPr>
      </w:pPr>
    </w:p>
    <w:p w:rsidR="003410F7" w:rsidRDefault="003410F7" w:rsidP="003410F7">
      <w:pPr>
        <w:spacing w:after="0" w:line="240" w:lineRule="auto"/>
        <w:jc w:val="center"/>
        <w:rPr>
          <w:rFonts w:ascii="Times New Roman" w:hAnsi="Times New Roman" w:cs="Times New Roman"/>
          <w:b/>
          <w:bCs/>
          <w:sz w:val="24"/>
          <w:szCs w:val="24"/>
        </w:rPr>
      </w:pPr>
      <w:r w:rsidRPr="00E27976">
        <w:rPr>
          <w:rFonts w:ascii="Times New Roman" w:hAnsi="Times New Roman" w:cs="Times New Roman"/>
          <w:b/>
          <w:bCs/>
          <w:sz w:val="24"/>
          <w:szCs w:val="24"/>
        </w:rPr>
        <w:t>Материально-техническое обеспечение образовательного процесса</w:t>
      </w: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9923"/>
      </w:tblGrid>
      <w:tr w:rsidR="005B548B" w:rsidRPr="00CE67B4" w:rsidTr="00663893">
        <w:trPr>
          <w:trHeight w:val="350"/>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b/>
                <w:bCs/>
                <w:iCs/>
                <w:color w:val="000000"/>
              </w:rPr>
              <w:t xml:space="preserve">Печатные </w:t>
            </w:r>
            <w:r w:rsidRPr="00CE67B4">
              <w:rPr>
                <w:rFonts w:ascii="Times New Roman" w:hAnsi="Times New Roman" w:cs="Times New Roman"/>
                <w:b/>
                <w:bCs/>
                <w:color w:val="000000"/>
              </w:rPr>
              <w:t>п</w:t>
            </w:r>
            <w:r w:rsidRPr="00CE67B4">
              <w:rPr>
                <w:rFonts w:ascii="Times New Roman" w:hAnsi="Times New Roman" w:cs="Times New Roman"/>
                <w:b/>
                <w:bCs/>
                <w:iCs/>
                <w:color w:val="000000"/>
              </w:rPr>
              <w:t>особия</w:t>
            </w:r>
          </w:p>
        </w:tc>
      </w:tr>
      <w:tr w:rsidR="005B548B" w:rsidRPr="00CE67B4" w:rsidTr="00663893">
        <w:trPr>
          <w:trHeight w:val="260"/>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Комплекты для обуч</w:t>
            </w:r>
            <w:r>
              <w:rPr>
                <w:rFonts w:ascii="Times New Roman" w:hAnsi="Times New Roman" w:cs="Times New Roman"/>
                <w:color w:val="000000"/>
              </w:rPr>
              <w:t>ения грамоте (</w:t>
            </w:r>
            <w:r w:rsidRPr="00CE67B4">
              <w:rPr>
                <w:rFonts w:ascii="Times New Roman" w:hAnsi="Times New Roman" w:cs="Times New Roman"/>
                <w:color w:val="000000"/>
              </w:rPr>
              <w:t>набор букв, образцы письменных букв).</w:t>
            </w:r>
          </w:p>
        </w:tc>
      </w:tr>
      <w:tr w:rsidR="005B548B" w:rsidRPr="00CE67B4" w:rsidTr="00663893">
        <w:trPr>
          <w:trHeight w:val="282"/>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 xml:space="preserve">Таблицы к основным разделам </w:t>
            </w:r>
            <w:proofErr w:type="gramStart"/>
            <w:r w:rsidRPr="00CE67B4">
              <w:rPr>
                <w:rFonts w:ascii="Times New Roman" w:hAnsi="Times New Roman" w:cs="Times New Roman"/>
                <w:color w:val="000000"/>
              </w:rPr>
              <w:t>грамматического</w:t>
            </w:r>
            <w:proofErr w:type="gramEnd"/>
            <w:r w:rsidRPr="00CE67B4">
              <w:rPr>
                <w:rFonts w:ascii="Times New Roman" w:hAnsi="Times New Roman" w:cs="Times New Roman"/>
                <w:color w:val="000000"/>
              </w:rPr>
              <w:t xml:space="preserve"> материла, содержащегося в программе по русскому языку.</w:t>
            </w:r>
          </w:p>
        </w:tc>
      </w:tr>
      <w:tr w:rsidR="005B548B" w:rsidRPr="00CE67B4" w:rsidTr="00663893">
        <w:trPr>
          <w:trHeight w:val="371"/>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Наборы сюжетных (предметных) картинок в соответствии с тематикой, определённой в программе по русскому языку</w:t>
            </w:r>
            <w:proofErr w:type="gramStart"/>
            <w:r w:rsidRPr="00CE67B4">
              <w:rPr>
                <w:rFonts w:ascii="Times New Roman" w:hAnsi="Times New Roman" w:cs="Times New Roman"/>
                <w:color w:val="000000"/>
              </w:rPr>
              <w:t xml:space="preserve"> .</w:t>
            </w:r>
            <w:proofErr w:type="gramEnd"/>
          </w:p>
        </w:tc>
      </w:tr>
      <w:tr w:rsidR="005B548B" w:rsidRPr="00CE67B4" w:rsidTr="00663893">
        <w:trPr>
          <w:trHeight w:val="341"/>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b/>
                <w:bCs/>
                <w:iCs/>
                <w:color w:val="000000"/>
              </w:rPr>
              <w:t>Технические средства обучения</w:t>
            </w:r>
          </w:p>
        </w:tc>
      </w:tr>
      <w:tr w:rsidR="005B548B" w:rsidRPr="00CE67B4" w:rsidTr="00663893">
        <w:trPr>
          <w:trHeight w:val="211"/>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Магнитная классная доска.</w:t>
            </w:r>
          </w:p>
        </w:tc>
      </w:tr>
      <w:tr w:rsidR="005B548B" w:rsidRPr="00CE67B4" w:rsidTr="00663893">
        <w:trPr>
          <w:trHeight w:val="333"/>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 xml:space="preserve">Настенная доска с набором приспособлений для крепления картинок. </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Ноутбук учителя.</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Видеофильмы,  соответствующие тематике программы по русскому языку.</w:t>
            </w:r>
          </w:p>
        </w:tc>
      </w:tr>
      <w:tr w:rsidR="005B548B" w:rsidRPr="00CE67B4" w:rsidTr="00663893">
        <w:trPr>
          <w:trHeight w:val="385"/>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b/>
                <w:bCs/>
                <w:iCs/>
                <w:color w:val="000000"/>
              </w:rPr>
              <w:lastRenderedPageBreak/>
              <w:t>Игры и игрушки</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proofErr w:type="gramStart"/>
            <w:r w:rsidRPr="00CE67B4">
              <w:rPr>
                <w:rFonts w:ascii="Times New Roman" w:hAnsi="Times New Roman" w:cs="Times New Roman"/>
                <w:color w:val="000000"/>
              </w:rPr>
              <w:t>Наборы ролевых игр, игрушек и конструкторов (по темам: дом, зоопарк, ферма, транспорт, магазин и др.).</w:t>
            </w:r>
            <w:proofErr w:type="gramEnd"/>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b/>
                <w:bCs/>
                <w:iCs/>
                <w:color w:val="000000"/>
              </w:rPr>
              <w:t>Оборудование класса</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Ученические столы одноместные с комплектом стульев.</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Стол учительский с тумбой.</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Шкафы для хранения учебников, дидактических материалов, пособий и пр.</w:t>
            </w:r>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proofErr w:type="gramStart"/>
            <w:r w:rsidRPr="00CE67B4">
              <w:rPr>
                <w:rFonts w:ascii="Times New Roman" w:hAnsi="Times New Roman" w:cs="Times New Roman"/>
                <w:color w:val="000000"/>
              </w:rPr>
              <w:t>Настенные доска  для вывешивания иллюстративного материала.</w:t>
            </w:r>
            <w:proofErr w:type="gramEnd"/>
          </w:p>
        </w:tc>
      </w:tr>
      <w:tr w:rsidR="005B548B" w:rsidRPr="00CE67B4" w:rsidTr="00663893">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FFFFFF"/>
            <w:hideMark/>
          </w:tcPr>
          <w:p w:rsidR="005B548B" w:rsidRPr="00CE67B4" w:rsidRDefault="005B548B" w:rsidP="00EF2B39">
            <w:pPr>
              <w:shd w:val="clear" w:color="auto" w:fill="FFFFFF"/>
              <w:autoSpaceDE w:val="0"/>
              <w:autoSpaceDN w:val="0"/>
              <w:adjustRightInd w:val="0"/>
              <w:contextualSpacing/>
              <w:jc w:val="both"/>
              <w:rPr>
                <w:rFonts w:ascii="Times New Roman" w:hAnsi="Times New Roman" w:cs="Times New Roman"/>
              </w:rPr>
            </w:pPr>
            <w:r w:rsidRPr="00CE67B4">
              <w:rPr>
                <w:rFonts w:ascii="Times New Roman" w:hAnsi="Times New Roman" w:cs="Times New Roman"/>
                <w:color w:val="000000"/>
              </w:rPr>
              <w:t>Подставки для книг, держатели для схем и таблиц и т. п.</w:t>
            </w:r>
          </w:p>
        </w:tc>
      </w:tr>
    </w:tbl>
    <w:p w:rsidR="005B548B" w:rsidRPr="00CE67B4" w:rsidRDefault="005B548B" w:rsidP="005B548B">
      <w:pPr>
        <w:jc w:val="both"/>
        <w:rPr>
          <w:rFonts w:ascii="Times New Roman" w:hAnsi="Times New Roman" w:cs="Times New Roman"/>
        </w:rPr>
      </w:pPr>
    </w:p>
    <w:p w:rsidR="003410F7" w:rsidRPr="005B548B" w:rsidRDefault="003410F7" w:rsidP="005B548B">
      <w:pPr>
        <w:spacing w:after="150" w:line="240" w:lineRule="auto"/>
        <w:rPr>
          <w:rFonts w:ascii="Arial" w:eastAsia="Times New Roman" w:hAnsi="Arial" w:cs="Arial"/>
          <w:color w:val="000000"/>
          <w:sz w:val="21"/>
          <w:szCs w:val="21"/>
        </w:rPr>
      </w:pPr>
    </w:p>
    <w:p w:rsidR="003410F7" w:rsidRPr="003410F7" w:rsidRDefault="003410F7" w:rsidP="003410F7">
      <w:pPr>
        <w:spacing w:after="0" w:line="240" w:lineRule="auto"/>
        <w:jc w:val="center"/>
        <w:rPr>
          <w:rFonts w:ascii="Times New Roman" w:hAnsi="Times New Roman" w:cs="Times New Roman"/>
          <w:b/>
          <w:sz w:val="24"/>
          <w:szCs w:val="24"/>
        </w:rPr>
      </w:pPr>
      <w:r w:rsidRPr="003410F7">
        <w:rPr>
          <w:rFonts w:ascii="Times New Roman" w:hAnsi="Times New Roman" w:cs="Times New Roman"/>
          <w:b/>
          <w:sz w:val="24"/>
          <w:szCs w:val="24"/>
        </w:rPr>
        <w:t>Литература:</w:t>
      </w:r>
    </w:p>
    <w:p w:rsidR="003410F7" w:rsidRDefault="003410F7" w:rsidP="003410F7">
      <w:pPr>
        <w:pStyle w:val="a4"/>
        <w:numPr>
          <w:ilvl w:val="1"/>
          <w:numId w:val="1"/>
        </w:numPr>
        <w:tabs>
          <w:tab w:val="clear" w:pos="708"/>
          <w:tab w:val="num" w:pos="0"/>
          <w:tab w:val="left" w:pos="709"/>
        </w:tabs>
        <w:suppressAutoHyphens w:val="0"/>
        <w:spacing w:after="200" w:line="240" w:lineRule="auto"/>
        <w:ind w:left="0" w:firstLine="0"/>
        <w:contextualSpacing/>
        <w:jc w:val="both"/>
      </w:pPr>
      <w:r>
        <w:t xml:space="preserve">Адаптированная основная общеобразовательная программа образования </w:t>
      </w:r>
      <w:proofErr w:type="gramStart"/>
      <w:r>
        <w:t>обучающихся</w:t>
      </w:r>
      <w:proofErr w:type="gramEnd"/>
      <w:r>
        <w:t xml:space="preserve"> с умственной отсталостью (интеллектуальными нарушениями) ГБОУ «</w:t>
      </w:r>
      <w:proofErr w:type="spellStart"/>
      <w:r>
        <w:t>Эгитуйская</w:t>
      </w:r>
      <w:proofErr w:type="spellEnd"/>
      <w:r>
        <w:t xml:space="preserve"> специальная (коррекционная) школа-интернат </w:t>
      </w:r>
      <w:r>
        <w:rPr>
          <w:lang w:val="en-US"/>
        </w:rPr>
        <w:t>VIII</w:t>
      </w:r>
      <w:r>
        <w:t xml:space="preserve"> вида.</w:t>
      </w:r>
    </w:p>
    <w:p w:rsidR="005C16CF" w:rsidRPr="00A463D3" w:rsidRDefault="005C16CF" w:rsidP="005C16CF">
      <w:pPr>
        <w:pStyle w:val="a4"/>
        <w:numPr>
          <w:ilvl w:val="1"/>
          <w:numId w:val="1"/>
        </w:numPr>
        <w:tabs>
          <w:tab w:val="clear" w:pos="708"/>
          <w:tab w:val="num" w:pos="709"/>
        </w:tabs>
        <w:suppressAutoHyphens w:val="0"/>
        <w:spacing w:after="200" w:line="240" w:lineRule="auto"/>
        <w:ind w:left="0" w:firstLine="0"/>
        <w:contextualSpacing/>
        <w:jc w:val="both"/>
      </w:pPr>
      <w:r>
        <w:rPr>
          <w:color w:val="000000"/>
          <w:lang w:eastAsia="ru-RU"/>
        </w:rPr>
        <w:t xml:space="preserve">«Быстро учим таблицу умножения» О. В. </w:t>
      </w:r>
      <w:proofErr w:type="spellStart"/>
      <w:r>
        <w:rPr>
          <w:color w:val="000000"/>
          <w:lang w:eastAsia="ru-RU"/>
        </w:rPr>
        <w:t>Узорова</w:t>
      </w:r>
      <w:proofErr w:type="spellEnd"/>
      <w:r>
        <w:rPr>
          <w:color w:val="000000"/>
          <w:lang w:eastAsia="ru-RU"/>
        </w:rPr>
        <w:t>, Е. А. Нефедова</w:t>
      </w:r>
    </w:p>
    <w:p w:rsidR="003410F7" w:rsidRPr="00A463D3" w:rsidRDefault="005C16CF" w:rsidP="003410F7">
      <w:pPr>
        <w:pStyle w:val="a4"/>
        <w:numPr>
          <w:ilvl w:val="1"/>
          <w:numId w:val="1"/>
        </w:numPr>
        <w:tabs>
          <w:tab w:val="clear" w:pos="708"/>
          <w:tab w:val="num" w:pos="709"/>
        </w:tabs>
        <w:suppressAutoHyphens w:val="0"/>
        <w:spacing w:after="200" w:line="240" w:lineRule="auto"/>
        <w:ind w:left="0" w:firstLine="0"/>
        <w:contextualSpacing/>
        <w:jc w:val="both"/>
      </w:pPr>
      <w:r>
        <w:rPr>
          <w:color w:val="000000"/>
          <w:lang w:eastAsia="ru-RU"/>
        </w:rPr>
        <w:t>«</w:t>
      </w:r>
      <w:r w:rsidR="003410F7">
        <w:rPr>
          <w:color w:val="000000"/>
          <w:lang w:eastAsia="ru-RU"/>
        </w:rPr>
        <w:t>Математика</w:t>
      </w:r>
      <w:r>
        <w:rPr>
          <w:color w:val="000000"/>
          <w:lang w:eastAsia="ru-RU"/>
        </w:rPr>
        <w:t>»</w:t>
      </w:r>
      <w:r w:rsidR="003410F7">
        <w:rPr>
          <w:color w:val="000000"/>
          <w:lang w:eastAsia="ru-RU"/>
        </w:rPr>
        <w:t xml:space="preserve"> 3</w:t>
      </w:r>
      <w:r w:rsidR="003410F7" w:rsidRPr="00A463D3">
        <w:rPr>
          <w:color w:val="000000"/>
          <w:lang w:eastAsia="ru-RU"/>
        </w:rPr>
        <w:t xml:space="preserve"> класс. Учебник для специальных (коррекционных) образовательных </w:t>
      </w:r>
      <w:r w:rsidR="003410F7">
        <w:rPr>
          <w:color w:val="000000"/>
          <w:lang w:eastAsia="ru-RU"/>
        </w:rPr>
        <w:t xml:space="preserve"> </w:t>
      </w:r>
      <w:r w:rsidR="003410F7" w:rsidRPr="00A463D3">
        <w:rPr>
          <w:color w:val="000000"/>
          <w:lang w:eastAsia="ru-RU"/>
        </w:rPr>
        <w:t>учреждений VIII в</w:t>
      </w:r>
      <w:r w:rsidR="003410F7">
        <w:rPr>
          <w:color w:val="000000"/>
          <w:lang w:eastAsia="ru-RU"/>
        </w:rPr>
        <w:t>ида.</w:t>
      </w:r>
      <w:r w:rsidR="003410F7" w:rsidRPr="00A463D3">
        <w:rPr>
          <w:color w:val="000000"/>
          <w:sz w:val="27"/>
          <w:szCs w:val="27"/>
          <w:lang w:eastAsia="ru-RU"/>
        </w:rPr>
        <w:t xml:space="preserve"> Т</w:t>
      </w:r>
      <w:r w:rsidR="003410F7" w:rsidRPr="00A463D3">
        <w:rPr>
          <w:color w:val="000000"/>
          <w:lang w:eastAsia="ru-RU"/>
        </w:rPr>
        <w:t xml:space="preserve">.В. </w:t>
      </w:r>
      <w:proofErr w:type="spellStart"/>
      <w:r w:rsidR="003410F7" w:rsidRPr="00A463D3">
        <w:rPr>
          <w:color w:val="000000"/>
          <w:lang w:eastAsia="ru-RU"/>
        </w:rPr>
        <w:t>Алышева</w:t>
      </w:r>
      <w:proofErr w:type="spellEnd"/>
      <w:r w:rsidR="003410F7" w:rsidRPr="00A463D3">
        <w:rPr>
          <w:color w:val="000000"/>
          <w:lang w:eastAsia="ru-RU"/>
        </w:rPr>
        <w:t>.</w:t>
      </w:r>
      <w:r w:rsidR="003410F7">
        <w:rPr>
          <w:color w:val="000000"/>
          <w:lang w:eastAsia="ru-RU"/>
        </w:rPr>
        <w:t xml:space="preserve"> Москва, «Просвещение», 2018 </w:t>
      </w:r>
      <w:r w:rsidR="003410F7" w:rsidRPr="00A463D3">
        <w:rPr>
          <w:color w:val="000000"/>
          <w:lang w:eastAsia="ru-RU"/>
        </w:rPr>
        <w:t>год (1 и 2 часть)</w:t>
      </w:r>
      <w:r w:rsidR="003410F7" w:rsidRPr="00A463D3">
        <w:rPr>
          <w:color w:val="000000"/>
          <w:sz w:val="27"/>
          <w:szCs w:val="27"/>
          <w:lang w:eastAsia="ru-RU"/>
        </w:rPr>
        <w:t xml:space="preserve"> </w:t>
      </w:r>
    </w:p>
    <w:p w:rsidR="00D85886" w:rsidRPr="00791D31" w:rsidRDefault="003410F7" w:rsidP="00C42079">
      <w:pPr>
        <w:pStyle w:val="a4"/>
        <w:numPr>
          <w:ilvl w:val="1"/>
          <w:numId w:val="1"/>
        </w:numPr>
        <w:tabs>
          <w:tab w:val="clear" w:pos="708"/>
          <w:tab w:val="num" w:pos="709"/>
        </w:tabs>
        <w:suppressAutoHyphens w:val="0"/>
        <w:spacing w:after="200" w:line="240" w:lineRule="auto"/>
        <w:ind w:left="0" w:firstLine="0"/>
        <w:contextualSpacing/>
        <w:jc w:val="both"/>
      </w:pPr>
      <w:r w:rsidRPr="00A463D3">
        <w:rPr>
          <w:color w:val="000000"/>
          <w:lang w:eastAsia="ru-RU"/>
        </w:rPr>
        <w:t xml:space="preserve">Математика: коррекционно-развивающие задания и упражнения / </w:t>
      </w:r>
      <w:proofErr w:type="spellStart"/>
      <w:r w:rsidRPr="00A463D3">
        <w:rPr>
          <w:color w:val="000000"/>
          <w:lang w:eastAsia="ru-RU"/>
        </w:rPr>
        <w:t>авт</w:t>
      </w:r>
      <w:proofErr w:type="spellEnd"/>
      <w:proofErr w:type="gramStart"/>
      <w:r w:rsidRPr="00A463D3">
        <w:rPr>
          <w:color w:val="000000"/>
          <w:lang w:eastAsia="ru-RU"/>
        </w:rPr>
        <w:t xml:space="preserve"> .</w:t>
      </w:r>
      <w:proofErr w:type="gramEnd"/>
      <w:r w:rsidRPr="00A463D3">
        <w:rPr>
          <w:color w:val="000000"/>
          <w:lang w:eastAsia="ru-RU"/>
        </w:rPr>
        <w:t>сост. Е. П. Плешакова. – Волгоград: Учитель, 2009.</w:t>
      </w:r>
    </w:p>
    <w:p w:rsidR="00791D31" w:rsidRPr="00791D31" w:rsidRDefault="00791D31" w:rsidP="00791D31">
      <w:pPr>
        <w:pStyle w:val="a4"/>
        <w:numPr>
          <w:ilvl w:val="1"/>
          <w:numId w:val="1"/>
        </w:numPr>
        <w:spacing w:line="240" w:lineRule="auto"/>
        <w:ind w:hanging="1288"/>
        <w:contextualSpacing/>
        <w:jc w:val="both"/>
        <w:rPr>
          <w:b/>
        </w:rPr>
      </w:pPr>
      <w:r w:rsidRPr="00791D31">
        <w:t>Математика</w:t>
      </w:r>
      <w:proofErr w:type="gramStart"/>
      <w:r w:rsidRPr="00791D31">
        <w:t xml:space="preserve"> .</w:t>
      </w:r>
      <w:proofErr w:type="gramEnd"/>
      <w:r w:rsidRPr="00791D31">
        <w:t>Тесты</w:t>
      </w:r>
      <w:r>
        <w:t xml:space="preserve">. Александров М.Ф, Волошина О.И. </w:t>
      </w:r>
      <w:proofErr w:type="spellStart"/>
      <w:r>
        <w:t>Учебно</w:t>
      </w:r>
      <w:proofErr w:type="spellEnd"/>
      <w:r>
        <w:t xml:space="preserve"> </w:t>
      </w:r>
      <w:proofErr w:type="gramStart"/>
      <w:r>
        <w:t>–м</w:t>
      </w:r>
      <w:proofErr w:type="gramEnd"/>
      <w:r>
        <w:t>етодическое пособие. –М., 2006</w:t>
      </w:r>
      <w:r w:rsidR="00CE3231">
        <w:t>.</w:t>
      </w:r>
    </w:p>
    <w:p w:rsidR="00791D31" w:rsidRDefault="00791D31" w:rsidP="00791D31">
      <w:pPr>
        <w:spacing w:line="240" w:lineRule="auto"/>
        <w:contextualSpacing/>
        <w:jc w:val="both"/>
      </w:pPr>
    </w:p>
    <w:p w:rsidR="00791D31" w:rsidRDefault="00791D31" w:rsidP="00791D31">
      <w:pPr>
        <w:spacing w:line="240" w:lineRule="auto"/>
        <w:contextualSpacing/>
        <w:jc w:val="both"/>
      </w:pPr>
    </w:p>
    <w:p w:rsidR="00791D31" w:rsidRDefault="00791D31" w:rsidP="00791D31">
      <w:pPr>
        <w:spacing w:line="240" w:lineRule="auto"/>
        <w:contextualSpacing/>
        <w:jc w:val="both"/>
      </w:pPr>
    </w:p>
    <w:p w:rsidR="00791D31" w:rsidRPr="00C42079" w:rsidRDefault="00791D31" w:rsidP="00791D31">
      <w:pPr>
        <w:spacing w:line="240" w:lineRule="auto"/>
        <w:contextualSpacing/>
        <w:jc w:val="both"/>
        <w:sectPr w:rsidR="00791D31" w:rsidRPr="00C42079" w:rsidSect="00663893">
          <w:pgSz w:w="11906" w:h="16838"/>
          <w:pgMar w:top="1134" w:right="851" w:bottom="1134" w:left="1135" w:header="709" w:footer="709" w:gutter="0"/>
          <w:cols w:space="708"/>
          <w:docGrid w:linePitch="360"/>
        </w:sectPr>
      </w:pPr>
    </w:p>
    <w:p w:rsidR="005C16CF" w:rsidRPr="00E27976" w:rsidRDefault="005C16CF" w:rsidP="005C16CF">
      <w:pPr>
        <w:spacing w:after="0"/>
        <w:jc w:val="center"/>
        <w:rPr>
          <w:rFonts w:ascii="Times New Roman" w:hAnsi="Times New Roman" w:cs="Times New Roman"/>
          <w:b/>
          <w:kern w:val="1"/>
          <w:sz w:val="24"/>
          <w:szCs w:val="24"/>
          <w:lang w:bidi="hi-IN"/>
        </w:rPr>
      </w:pPr>
      <w:r w:rsidRPr="00E27976">
        <w:rPr>
          <w:rFonts w:ascii="Times New Roman" w:hAnsi="Times New Roman" w:cs="Times New Roman"/>
          <w:b/>
          <w:sz w:val="24"/>
          <w:szCs w:val="24"/>
        </w:rPr>
        <w:lastRenderedPageBreak/>
        <w:t>Контрольно – измерительн</w:t>
      </w:r>
      <w:r>
        <w:rPr>
          <w:rFonts w:ascii="Times New Roman" w:hAnsi="Times New Roman" w:cs="Times New Roman"/>
          <w:b/>
          <w:sz w:val="24"/>
          <w:szCs w:val="24"/>
        </w:rPr>
        <w:t>ые материалы по математике для 3</w:t>
      </w:r>
      <w:r w:rsidRPr="00E27976">
        <w:rPr>
          <w:rFonts w:ascii="Times New Roman" w:hAnsi="Times New Roman" w:cs="Times New Roman"/>
          <w:b/>
          <w:sz w:val="24"/>
          <w:szCs w:val="24"/>
        </w:rPr>
        <w:t xml:space="preserve"> класса</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Контрольная работа по математике. Входной срез</w:t>
      </w:r>
    </w:p>
    <w:p w:rsidR="005C16CF" w:rsidRPr="005C16CF" w:rsidRDefault="005C16CF" w:rsidP="005C16CF">
      <w:pPr>
        <w:pStyle w:val="a5"/>
      </w:pPr>
      <w:r w:rsidRPr="005C16CF">
        <w:t>Цель работы: проверить знания:</w:t>
      </w:r>
    </w:p>
    <w:p w:rsidR="005C16CF" w:rsidRPr="005C16CF" w:rsidRDefault="005C16CF" w:rsidP="005C16CF">
      <w:pPr>
        <w:pStyle w:val="a5"/>
      </w:pPr>
      <w:r w:rsidRPr="005C16CF">
        <w:t>-натурального ряда чисел в пределах 20 в прямом и обратном порядке;</w:t>
      </w:r>
    </w:p>
    <w:p w:rsidR="005C16CF" w:rsidRPr="005C16CF" w:rsidRDefault="005C16CF" w:rsidP="005C16CF">
      <w:pPr>
        <w:pStyle w:val="a5"/>
      </w:pPr>
      <w:r w:rsidRPr="005C16CF">
        <w:t>-порядка выполнения арифметических действий.</w:t>
      </w:r>
    </w:p>
    <w:p w:rsidR="005C16CF" w:rsidRPr="005C16CF" w:rsidRDefault="005C16CF" w:rsidP="005C16CF">
      <w:pPr>
        <w:pStyle w:val="a5"/>
      </w:pPr>
      <w:r w:rsidRPr="005C16CF">
        <w:t>Проверить умения:</w:t>
      </w:r>
    </w:p>
    <w:p w:rsidR="005C16CF" w:rsidRPr="005C16CF" w:rsidRDefault="005C16CF" w:rsidP="005C16CF">
      <w:pPr>
        <w:pStyle w:val="a5"/>
      </w:pPr>
      <w:r w:rsidRPr="005C16CF">
        <w:t>-выполнять сложение и вычитание в пределах 20.</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Спиши, вставляя пропущенные числа.</w:t>
            </w:r>
          </w:p>
          <w:p w:rsidR="005C16CF" w:rsidRPr="005C16CF" w:rsidRDefault="005C16CF" w:rsidP="005C16CF">
            <w:pPr>
              <w:pStyle w:val="a4"/>
              <w:jc w:val="both"/>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10,11,12,…, 14,…,…,17,18,…,20</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pStyle w:val="a4"/>
              <w:numPr>
                <w:ilvl w:val="0"/>
                <w:numId w:val="23"/>
              </w:numPr>
              <w:tabs>
                <w:tab w:val="clear" w:pos="708"/>
              </w:tabs>
              <w:suppressAutoHyphens w:val="0"/>
              <w:spacing w:line="240" w:lineRule="auto"/>
              <w:contextualSpacing/>
            </w:pPr>
            <w:r w:rsidRPr="005C16CF">
              <w:t>Спиши, вставляя пропущенные числа.</w:t>
            </w:r>
          </w:p>
          <w:p w:rsidR="005C16CF" w:rsidRPr="005C16CF" w:rsidRDefault="005C16CF" w:rsidP="005C16CF">
            <w:pPr>
              <w:pStyle w:val="a4"/>
              <w:ind w:left="825"/>
              <w:jc w:val="both"/>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10, 11,12,…, 14,15,16,…,18,19,20</w:t>
            </w:r>
          </w:p>
        </w:tc>
      </w:tr>
      <w:tr w:rsidR="005C16CF" w:rsidRPr="005C16CF" w:rsidTr="005C16CF">
        <w:tc>
          <w:tcPr>
            <w:tcW w:w="4785"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Запиши слева от каждого числа предыдущее число, справа следующее число.</w:t>
            </w:r>
          </w:p>
          <w:p w:rsidR="005C16CF" w:rsidRPr="005C16CF" w:rsidRDefault="005C16CF" w:rsidP="005C16CF">
            <w:pPr>
              <w:pStyle w:val="a4"/>
              <w:jc w:val="both"/>
            </w:pPr>
          </w:p>
          <w:p w:rsidR="005C16CF" w:rsidRPr="005C16CF" w:rsidRDefault="005C16CF" w:rsidP="005C16CF">
            <w:pPr>
              <w:pStyle w:val="a4"/>
              <w:jc w:val="both"/>
              <w:rPr>
                <w:b/>
              </w:rPr>
            </w:pPr>
            <w:r w:rsidRPr="005C16CF">
              <w:rPr>
                <w:b/>
              </w:rPr>
              <w:t>…, 14, …                 …, 17, …</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pStyle w:val="a4"/>
              <w:numPr>
                <w:ilvl w:val="0"/>
                <w:numId w:val="23"/>
              </w:numPr>
              <w:tabs>
                <w:tab w:val="clear" w:pos="708"/>
              </w:tabs>
              <w:suppressAutoHyphens w:val="0"/>
              <w:spacing w:line="240" w:lineRule="auto"/>
              <w:contextualSpacing/>
              <w:jc w:val="both"/>
            </w:pPr>
            <w:r w:rsidRPr="005C16CF">
              <w:t>Запиши справа от каждого числа следующее число.</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12, …                    14, …</w:t>
            </w:r>
          </w:p>
        </w:tc>
      </w:tr>
      <w:tr w:rsidR="005C16CF" w:rsidRPr="005C16CF" w:rsidTr="005C16CF">
        <w:tc>
          <w:tcPr>
            <w:tcW w:w="4785" w:type="dxa"/>
          </w:tcPr>
          <w:p w:rsidR="005C16CF" w:rsidRPr="005C16CF" w:rsidRDefault="005C16CF" w:rsidP="005C16CF">
            <w:pPr>
              <w:pStyle w:val="a4"/>
              <w:numPr>
                <w:ilvl w:val="0"/>
                <w:numId w:val="23"/>
              </w:numPr>
              <w:tabs>
                <w:tab w:val="clear" w:pos="708"/>
              </w:tabs>
              <w:suppressAutoHyphens w:val="0"/>
              <w:spacing w:line="240" w:lineRule="auto"/>
              <w:contextualSpacing/>
              <w:jc w:val="both"/>
            </w:pPr>
            <w:r w:rsidRPr="005C16CF">
              <w:t xml:space="preserve">Сравни числа, поставь знак </w:t>
            </w:r>
            <w:r w:rsidRPr="005C16CF">
              <w:rPr>
                <w:b/>
              </w:rPr>
              <w:t>&gt;, &lt;</w:t>
            </w:r>
            <w:r w:rsidRPr="005C16CF">
              <w:t xml:space="preserve"> или</w:t>
            </w:r>
            <w:r w:rsidRPr="005C16CF">
              <w:rPr>
                <w:b/>
              </w:rPr>
              <w:t xml:space="preserve"> </w:t>
            </w:r>
            <w:r w:rsidRPr="005C16CF">
              <w:rPr>
                <w:b/>
                <w:vertAlign w:val="superscript"/>
              </w:rPr>
              <w:t xml:space="preserve"> </w:t>
            </w:r>
            <w:r w:rsidRPr="005C16CF">
              <w:rPr>
                <w:b/>
              </w:rPr>
              <w:t>=.</w:t>
            </w:r>
          </w:p>
          <w:p w:rsidR="005C16CF" w:rsidRPr="005C16CF" w:rsidRDefault="005C16CF" w:rsidP="005C16CF">
            <w:pPr>
              <w:pStyle w:val="a4"/>
              <w:jc w:val="both"/>
              <w:rPr>
                <w:b/>
              </w:rPr>
            </w:pPr>
          </w:p>
          <w:p w:rsidR="005C16CF" w:rsidRPr="005C16CF" w:rsidRDefault="005C16CF" w:rsidP="005C16CF">
            <w:pPr>
              <w:pStyle w:val="a4"/>
              <w:jc w:val="both"/>
              <w:rPr>
                <w:b/>
              </w:rPr>
            </w:pPr>
            <w:r w:rsidRPr="005C16CF">
              <w:rPr>
                <w:b/>
              </w:rPr>
              <w:t>16…15                      9…11</w:t>
            </w:r>
          </w:p>
          <w:p w:rsidR="005C16CF" w:rsidRPr="005C16CF" w:rsidRDefault="005C16CF" w:rsidP="005C16CF">
            <w:pPr>
              <w:pStyle w:val="a4"/>
              <w:jc w:val="both"/>
            </w:pPr>
            <w:r w:rsidRPr="005C16CF">
              <w:rPr>
                <w:b/>
              </w:rPr>
              <w:t>14…14                    17…13</w:t>
            </w:r>
          </w:p>
        </w:tc>
        <w:tc>
          <w:tcPr>
            <w:tcW w:w="4786"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 xml:space="preserve">Сравни числа, поставь знак </w:t>
            </w:r>
            <w:r w:rsidRPr="005C16CF">
              <w:rPr>
                <w:b/>
              </w:rPr>
              <w:t>&gt;, &lt;</w:t>
            </w:r>
            <w:r w:rsidRPr="005C16CF">
              <w:t xml:space="preserve"> или</w:t>
            </w:r>
            <w:r w:rsidRPr="005C16CF">
              <w:rPr>
                <w:b/>
              </w:rPr>
              <w:t xml:space="preserve"> </w:t>
            </w:r>
            <w:r w:rsidRPr="005C16CF">
              <w:rPr>
                <w:b/>
                <w:vertAlign w:val="superscript"/>
              </w:rPr>
              <w:t xml:space="preserve"> </w:t>
            </w:r>
            <w:r w:rsidRPr="005C16CF">
              <w:rPr>
                <w:b/>
              </w:rPr>
              <w:t>=.</w:t>
            </w:r>
          </w:p>
          <w:p w:rsidR="005C16CF" w:rsidRPr="005C16CF" w:rsidRDefault="005C16CF" w:rsidP="005C16CF">
            <w:pPr>
              <w:pStyle w:val="a4"/>
              <w:jc w:val="both"/>
              <w:rPr>
                <w:b/>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12 … 10                 13 … 14</w:t>
            </w:r>
          </w:p>
          <w:p w:rsidR="005C16CF" w:rsidRPr="005C16CF" w:rsidRDefault="005C16CF" w:rsidP="005C16CF">
            <w:pPr>
              <w:pStyle w:val="a4"/>
              <w:ind w:left="825"/>
              <w:jc w:val="both"/>
            </w:pPr>
          </w:p>
        </w:tc>
      </w:tr>
      <w:tr w:rsidR="005C16CF" w:rsidRPr="005C16CF" w:rsidTr="005C16CF">
        <w:tc>
          <w:tcPr>
            <w:tcW w:w="4785"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Выполни сложение.</w:t>
            </w:r>
          </w:p>
          <w:p w:rsidR="005C16CF" w:rsidRPr="005C16CF" w:rsidRDefault="005C16CF" w:rsidP="005C16CF">
            <w:pPr>
              <w:pStyle w:val="a4"/>
              <w:jc w:val="both"/>
            </w:pPr>
          </w:p>
          <w:p w:rsidR="005C16CF" w:rsidRPr="005C16CF" w:rsidRDefault="005C16CF" w:rsidP="005C16CF">
            <w:pPr>
              <w:pStyle w:val="a4"/>
              <w:jc w:val="both"/>
            </w:pPr>
            <w:r w:rsidRPr="005C16CF">
              <w:t>10+8=                     17+1=</w:t>
            </w:r>
          </w:p>
          <w:p w:rsidR="005C16CF" w:rsidRPr="005C16CF" w:rsidRDefault="005C16CF" w:rsidP="005C16CF">
            <w:pPr>
              <w:pStyle w:val="a4"/>
              <w:jc w:val="both"/>
            </w:pPr>
            <w:r w:rsidRPr="005C16CF">
              <w:t>6+8=                       19+1=</w:t>
            </w:r>
          </w:p>
          <w:p w:rsidR="005C16CF" w:rsidRPr="005C16CF" w:rsidRDefault="005C16CF" w:rsidP="005C16CF">
            <w:pPr>
              <w:pStyle w:val="a4"/>
              <w:jc w:val="both"/>
            </w:pPr>
          </w:p>
        </w:tc>
        <w:tc>
          <w:tcPr>
            <w:tcW w:w="4786"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Выполни сложение.</w:t>
            </w:r>
          </w:p>
          <w:p w:rsidR="005C16CF" w:rsidRPr="005C16CF" w:rsidRDefault="005C16CF" w:rsidP="005C16CF">
            <w:pPr>
              <w:pStyle w:val="a4"/>
              <w:jc w:val="both"/>
            </w:pPr>
          </w:p>
          <w:p w:rsidR="005C16CF" w:rsidRPr="005C16CF" w:rsidRDefault="005C16CF" w:rsidP="005C16CF">
            <w:pPr>
              <w:pStyle w:val="a4"/>
              <w:jc w:val="both"/>
            </w:pPr>
            <w:r w:rsidRPr="005C16CF">
              <w:t>10+2=                   13+1=</w:t>
            </w:r>
          </w:p>
          <w:p w:rsidR="005C16CF" w:rsidRPr="005C16CF" w:rsidRDefault="005C16CF" w:rsidP="005C16CF">
            <w:pPr>
              <w:pStyle w:val="a4"/>
              <w:jc w:val="both"/>
            </w:pPr>
            <w:r w:rsidRPr="005C16CF">
              <w:t>10+5=                   16+1=</w:t>
            </w:r>
          </w:p>
          <w:p w:rsidR="005C16CF" w:rsidRPr="005C16CF" w:rsidRDefault="005C16CF" w:rsidP="005C16CF">
            <w:pPr>
              <w:jc w:val="both"/>
              <w:rPr>
                <w:rFonts w:ascii="Times New Roman" w:hAnsi="Times New Roman" w:cs="Times New Roman"/>
                <w:sz w:val="24"/>
                <w:szCs w:val="24"/>
              </w:rPr>
            </w:pPr>
          </w:p>
        </w:tc>
      </w:tr>
      <w:tr w:rsidR="005C16CF" w:rsidRPr="005C16CF" w:rsidTr="005C16CF">
        <w:tc>
          <w:tcPr>
            <w:tcW w:w="4785" w:type="dxa"/>
          </w:tcPr>
          <w:p w:rsidR="005C16CF" w:rsidRPr="005C16CF" w:rsidRDefault="005C16CF" w:rsidP="005C16CF">
            <w:pPr>
              <w:pStyle w:val="a4"/>
              <w:numPr>
                <w:ilvl w:val="0"/>
                <w:numId w:val="22"/>
              </w:numPr>
              <w:tabs>
                <w:tab w:val="clear" w:pos="708"/>
              </w:tabs>
              <w:suppressAutoHyphens w:val="0"/>
              <w:spacing w:line="240" w:lineRule="auto"/>
              <w:contextualSpacing/>
              <w:jc w:val="both"/>
            </w:pPr>
            <w:r w:rsidRPr="005C16CF">
              <w:t>Выполни вычитание.</w:t>
            </w:r>
          </w:p>
          <w:p w:rsidR="005C16CF" w:rsidRPr="005C16CF" w:rsidRDefault="005C16CF" w:rsidP="005C16CF">
            <w:pPr>
              <w:pStyle w:val="a4"/>
              <w:jc w:val="both"/>
            </w:pPr>
          </w:p>
          <w:p w:rsidR="005C16CF" w:rsidRPr="005C16CF" w:rsidRDefault="005C16CF" w:rsidP="005C16CF">
            <w:pPr>
              <w:pStyle w:val="a4"/>
              <w:jc w:val="both"/>
            </w:pPr>
            <w:r w:rsidRPr="005C16CF">
              <w:t>11-1=                      16-6=</w:t>
            </w:r>
          </w:p>
          <w:p w:rsidR="005C16CF" w:rsidRPr="005C16CF" w:rsidRDefault="005C16CF" w:rsidP="005C16CF">
            <w:pPr>
              <w:pStyle w:val="a4"/>
              <w:jc w:val="both"/>
            </w:pPr>
            <w:r w:rsidRPr="005C16CF">
              <w:t>18-1=                      13-10=</w:t>
            </w:r>
          </w:p>
          <w:p w:rsidR="005C16CF" w:rsidRPr="005C16CF" w:rsidRDefault="005C16CF" w:rsidP="005C16CF">
            <w:pPr>
              <w:pStyle w:val="a4"/>
              <w:jc w:val="both"/>
            </w:pPr>
          </w:p>
        </w:tc>
        <w:tc>
          <w:tcPr>
            <w:tcW w:w="4786" w:type="dxa"/>
          </w:tcPr>
          <w:p w:rsidR="005C16CF" w:rsidRPr="005C16CF" w:rsidRDefault="005C16CF" w:rsidP="005C16CF">
            <w:pPr>
              <w:pStyle w:val="a4"/>
              <w:numPr>
                <w:ilvl w:val="0"/>
                <w:numId w:val="24"/>
              </w:numPr>
              <w:tabs>
                <w:tab w:val="clear" w:pos="708"/>
              </w:tabs>
              <w:suppressAutoHyphens w:val="0"/>
              <w:spacing w:line="240" w:lineRule="auto"/>
              <w:contextualSpacing/>
              <w:jc w:val="both"/>
            </w:pPr>
            <w:r w:rsidRPr="005C16CF">
              <w:t>Выполни вычитание.</w:t>
            </w:r>
          </w:p>
          <w:p w:rsidR="005C16CF" w:rsidRPr="005C16CF" w:rsidRDefault="005C16CF" w:rsidP="005C16CF">
            <w:pPr>
              <w:pStyle w:val="a4"/>
              <w:jc w:val="both"/>
            </w:pPr>
          </w:p>
          <w:p w:rsidR="005C16CF" w:rsidRPr="005C16CF" w:rsidRDefault="005C16CF" w:rsidP="005C16CF">
            <w:pPr>
              <w:pStyle w:val="a4"/>
              <w:jc w:val="both"/>
            </w:pPr>
            <w:r w:rsidRPr="005C16CF">
              <w:t>14-1=                    15-5=</w:t>
            </w:r>
          </w:p>
          <w:p w:rsidR="005C16CF" w:rsidRPr="005C16CF" w:rsidRDefault="005C16CF" w:rsidP="005C16CF">
            <w:pPr>
              <w:jc w:val="both"/>
              <w:rPr>
                <w:rFonts w:ascii="Times New Roman" w:hAnsi="Times New Roman" w:cs="Times New Roman"/>
                <w:sz w:val="24"/>
                <w:szCs w:val="24"/>
              </w:rPr>
            </w:pPr>
          </w:p>
        </w:tc>
      </w:tr>
    </w:tbl>
    <w:p w:rsidR="005C16CF" w:rsidRPr="005C16CF" w:rsidRDefault="005C16CF" w:rsidP="005C16CF">
      <w:pP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 xml:space="preserve">                                                    </w:t>
      </w:r>
    </w:p>
    <w:p w:rsidR="005C16CF" w:rsidRDefault="005C16CF" w:rsidP="005C16CF">
      <w:pPr>
        <w:jc w:val="cente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p>
    <w:p w:rsidR="005C16CF" w:rsidRDefault="005C16CF" w:rsidP="005C16CF">
      <w:pPr>
        <w:jc w:val="center"/>
        <w:rPr>
          <w:rFonts w:ascii="Times New Roman" w:hAnsi="Times New Roman" w:cs="Times New Roman"/>
          <w:b/>
          <w:i/>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lastRenderedPageBreak/>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Числа, полученные при измерении величин</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1.Выпиши все числа, полученные при измерении длины.</w:t>
            </w:r>
          </w:p>
          <w:p w:rsidR="005C16CF" w:rsidRPr="005C16CF" w:rsidRDefault="005C16CF" w:rsidP="005C16CF">
            <w:pPr>
              <w:pStyle w:val="a4"/>
              <w:jc w:val="both"/>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5 р.,  11 см,  2 дм,  7 кг,  </w:t>
            </w:r>
          </w:p>
          <w:p w:rsidR="005C16CF" w:rsidRPr="005C16CF" w:rsidRDefault="005C16CF" w:rsidP="005C16CF">
            <w:pPr>
              <w:pStyle w:val="a4"/>
              <w:numPr>
                <w:ilvl w:val="0"/>
                <w:numId w:val="25"/>
              </w:numPr>
              <w:tabs>
                <w:tab w:val="clear" w:pos="708"/>
              </w:tabs>
              <w:suppressAutoHyphens w:val="0"/>
              <w:spacing w:line="240" w:lineRule="auto"/>
              <w:contextualSpacing/>
              <w:jc w:val="both"/>
              <w:rPr>
                <w:b/>
              </w:rPr>
            </w:pPr>
            <w:proofErr w:type="gramStart"/>
            <w:r w:rsidRPr="005C16CF">
              <w:rPr>
                <w:b/>
              </w:rPr>
              <w:t>см</w:t>
            </w:r>
            <w:proofErr w:type="gramEnd"/>
            <w:r w:rsidRPr="005C16CF">
              <w:rPr>
                <w:b/>
              </w:rPr>
              <w:t>,  12 ч,  1 дм</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rPr>
                <w:rFonts w:ascii="Times New Roman" w:hAnsi="Times New Roman" w:cs="Times New Roman"/>
                <w:sz w:val="24"/>
                <w:szCs w:val="24"/>
              </w:rPr>
            </w:pPr>
            <w:r w:rsidRPr="005C16CF">
              <w:rPr>
                <w:rFonts w:ascii="Times New Roman" w:hAnsi="Times New Roman" w:cs="Times New Roman"/>
                <w:sz w:val="24"/>
                <w:szCs w:val="24"/>
              </w:rPr>
              <w:t>1.Перепиши все числа. Подчеркни числа, полученные при измерении стоимости.</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3 см, 18 р., 1 дм, 10 </w:t>
            </w:r>
            <w:proofErr w:type="gramStart"/>
            <w:r w:rsidRPr="005C16CF">
              <w:rPr>
                <w:rFonts w:ascii="Times New Roman" w:hAnsi="Times New Roman" w:cs="Times New Roman"/>
                <w:b/>
                <w:sz w:val="24"/>
                <w:szCs w:val="24"/>
              </w:rPr>
              <w:t>к</w:t>
            </w:r>
            <w:proofErr w:type="gramEnd"/>
            <w:r w:rsidRPr="005C16CF">
              <w:rPr>
                <w:rFonts w:ascii="Times New Roman" w:hAnsi="Times New Roman" w:cs="Times New Roman"/>
                <w:b/>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15 кг, 12 р.</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Сравни числа, поставь знак </w:t>
            </w:r>
            <w:r w:rsidRPr="005C16CF">
              <w:rPr>
                <w:rFonts w:ascii="Times New Roman" w:hAnsi="Times New Roman" w:cs="Times New Roman"/>
                <w:b/>
                <w:sz w:val="24"/>
                <w:szCs w:val="24"/>
              </w:rPr>
              <w:t>&gt;, &lt;</w:t>
            </w:r>
            <w:r w:rsidRPr="005C16CF">
              <w:rPr>
                <w:rFonts w:ascii="Times New Roman" w:hAnsi="Times New Roman" w:cs="Times New Roman"/>
                <w:sz w:val="24"/>
                <w:szCs w:val="24"/>
              </w:rPr>
              <w:t xml:space="preserve"> или</w:t>
            </w:r>
            <w:r w:rsidRPr="005C16CF">
              <w:rPr>
                <w:rFonts w:ascii="Times New Roman" w:hAnsi="Times New Roman" w:cs="Times New Roman"/>
                <w:b/>
                <w:sz w:val="24"/>
                <w:szCs w:val="24"/>
              </w:rPr>
              <w:t xml:space="preserve"> </w:t>
            </w:r>
            <w:r w:rsidRPr="005C16CF">
              <w:rPr>
                <w:rFonts w:ascii="Times New Roman" w:hAnsi="Times New Roman" w:cs="Times New Roman"/>
                <w:b/>
                <w:sz w:val="24"/>
                <w:szCs w:val="24"/>
                <w:vertAlign w:val="superscript"/>
              </w:rPr>
              <w:t xml:space="preserve"> </w:t>
            </w:r>
            <w:r w:rsidRPr="005C16CF">
              <w:rPr>
                <w:rFonts w:ascii="Times New Roman" w:hAnsi="Times New Roman" w:cs="Times New Roman"/>
                <w:b/>
                <w:sz w:val="24"/>
                <w:szCs w:val="24"/>
              </w:rPr>
              <w:t>=.</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20 р. … 18 </w:t>
            </w:r>
            <w:proofErr w:type="spellStart"/>
            <w:proofErr w:type="gramStart"/>
            <w:r w:rsidRPr="005C16CF">
              <w:rPr>
                <w:rFonts w:ascii="Times New Roman" w:hAnsi="Times New Roman" w:cs="Times New Roman"/>
                <w:b/>
                <w:sz w:val="24"/>
                <w:szCs w:val="24"/>
              </w:rPr>
              <w:t>р</w:t>
            </w:r>
            <w:proofErr w:type="spellEnd"/>
            <w:proofErr w:type="gramEnd"/>
          </w:p>
          <w:p w:rsidR="005C16CF" w:rsidRPr="005C16CF" w:rsidRDefault="005C16CF" w:rsidP="005C16CF">
            <w:pPr>
              <w:pStyle w:val="a4"/>
              <w:jc w:val="both"/>
              <w:rPr>
                <w:b/>
              </w:rPr>
            </w:pPr>
            <w:r w:rsidRPr="005C16CF">
              <w:rPr>
                <w:b/>
              </w:rPr>
              <w:t xml:space="preserve">  14 </w:t>
            </w:r>
            <w:proofErr w:type="spellStart"/>
            <w:proofErr w:type="gramStart"/>
            <w:r w:rsidRPr="005C16CF">
              <w:rPr>
                <w:b/>
              </w:rPr>
              <w:t>р</w:t>
            </w:r>
            <w:proofErr w:type="spellEnd"/>
            <w:proofErr w:type="gramEnd"/>
            <w:r w:rsidRPr="005C16CF">
              <w:rPr>
                <w:b/>
              </w:rPr>
              <w:t xml:space="preserve"> …  9 р.</w:t>
            </w:r>
          </w:p>
          <w:p w:rsidR="005C16CF" w:rsidRPr="005C16CF" w:rsidRDefault="005C16CF" w:rsidP="005C16CF">
            <w:pPr>
              <w:pStyle w:val="a4"/>
              <w:jc w:val="both"/>
              <w:rPr>
                <w:b/>
              </w:rPr>
            </w:pPr>
            <w:r w:rsidRPr="005C16CF">
              <w:rPr>
                <w:b/>
              </w:rPr>
              <w:t xml:space="preserve">  10 см … 1 дм</w:t>
            </w:r>
          </w:p>
          <w:p w:rsidR="005C16CF" w:rsidRPr="005C16CF" w:rsidRDefault="005C16CF" w:rsidP="005C16CF">
            <w:pPr>
              <w:pStyle w:val="a4"/>
              <w:jc w:val="both"/>
            </w:pPr>
            <w:r w:rsidRPr="005C16CF">
              <w:rPr>
                <w:b/>
              </w:rPr>
              <w:t xml:space="preserve">    8 см … 1 дм</w:t>
            </w: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Сравни числа, поставь знак </w:t>
            </w:r>
            <w:r w:rsidRPr="005C16CF">
              <w:rPr>
                <w:rFonts w:ascii="Times New Roman" w:hAnsi="Times New Roman" w:cs="Times New Roman"/>
                <w:b/>
                <w:sz w:val="24"/>
                <w:szCs w:val="24"/>
              </w:rPr>
              <w:t>&gt;, &lt;</w:t>
            </w:r>
            <w:r w:rsidRPr="005C16CF">
              <w:rPr>
                <w:rFonts w:ascii="Times New Roman" w:hAnsi="Times New Roman" w:cs="Times New Roman"/>
                <w:sz w:val="24"/>
                <w:szCs w:val="24"/>
              </w:rPr>
              <w:t xml:space="preserve"> или</w:t>
            </w:r>
            <w:r w:rsidRPr="005C16CF">
              <w:rPr>
                <w:rFonts w:ascii="Times New Roman" w:hAnsi="Times New Roman" w:cs="Times New Roman"/>
                <w:b/>
                <w:sz w:val="24"/>
                <w:szCs w:val="24"/>
              </w:rPr>
              <w:t xml:space="preserve"> </w:t>
            </w:r>
            <w:r w:rsidRPr="005C16CF">
              <w:rPr>
                <w:rFonts w:ascii="Times New Roman" w:hAnsi="Times New Roman" w:cs="Times New Roman"/>
                <w:b/>
                <w:sz w:val="24"/>
                <w:szCs w:val="24"/>
                <w:vertAlign w:val="superscript"/>
              </w:rPr>
              <w:t xml:space="preserve"> </w:t>
            </w:r>
            <w:r w:rsidRPr="005C16CF">
              <w:rPr>
                <w:rFonts w:ascii="Times New Roman" w:hAnsi="Times New Roman" w:cs="Times New Roman"/>
                <w:b/>
                <w:sz w:val="24"/>
                <w:szCs w:val="24"/>
              </w:rPr>
              <w:t>=.</w:t>
            </w:r>
          </w:p>
          <w:p w:rsidR="005C16CF" w:rsidRPr="005C16CF" w:rsidRDefault="005C16CF" w:rsidP="005C16CF">
            <w:pPr>
              <w:pStyle w:val="a4"/>
              <w:jc w:val="both"/>
              <w:rPr>
                <w:b/>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15 р. … 16 </w:t>
            </w:r>
            <w:proofErr w:type="spellStart"/>
            <w:proofErr w:type="gramStart"/>
            <w:r w:rsidRPr="005C16CF">
              <w:rPr>
                <w:rFonts w:ascii="Times New Roman" w:hAnsi="Times New Roman" w:cs="Times New Roman"/>
                <w:b/>
                <w:sz w:val="24"/>
                <w:szCs w:val="24"/>
              </w:rPr>
              <w:t>р</w:t>
            </w:r>
            <w:proofErr w:type="spellEnd"/>
            <w:proofErr w:type="gramEnd"/>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14 р. … 10 </w:t>
            </w:r>
            <w:proofErr w:type="spellStart"/>
            <w:proofErr w:type="gramStart"/>
            <w:r w:rsidRPr="005C16CF">
              <w:rPr>
                <w:rFonts w:ascii="Times New Roman" w:hAnsi="Times New Roman" w:cs="Times New Roman"/>
                <w:b/>
                <w:sz w:val="24"/>
                <w:szCs w:val="24"/>
              </w:rPr>
              <w:t>р</w:t>
            </w:r>
            <w:proofErr w:type="spellEnd"/>
            <w:proofErr w:type="gramEnd"/>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3.Реши примеры.</w:t>
            </w:r>
          </w:p>
          <w:p w:rsidR="005C16CF" w:rsidRPr="005C16CF" w:rsidRDefault="005C16CF" w:rsidP="005C16CF">
            <w:pPr>
              <w:pStyle w:val="a4"/>
              <w:jc w:val="both"/>
              <w:rPr>
                <w:b/>
              </w:rPr>
            </w:pPr>
          </w:p>
          <w:p w:rsidR="005C16CF" w:rsidRPr="005C16CF" w:rsidRDefault="005C16CF" w:rsidP="005C16CF">
            <w:pPr>
              <w:pStyle w:val="a4"/>
              <w:jc w:val="both"/>
              <w:rPr>
                <w:b/>
              </w:rPr>
            </w:pPr>
            <w:r w:rsidRPr="005C16CF">
              <w:rPr>
                <w:b/>
              </w:rPr>
              <w:t xml:space="preserve">7 </w:t>
            </w:r>
            <w:proofErr w:type="spellStart"/>
            <w:r w:rsidRPr="005C16CF">
              <w:rPr>
                <w:b/>
              </w:rPr>
              <w:t>р.+</w:t>
            </w:r>
            <w:proofErr w:type="spellEnd"/>
            <w:r w:rsidRPr="005C16CF">
              <w:rPr>
                <w:b/>
              </w:rPr>
              <w:t xml:space="preserve"> 10 </w:t>
            </w:r>
            <w:proofErr w:type="spellStart"/>
            <w:r w:rsidRPr="005C16CF">
              <w:rPr>
                <w:b/>
              </w:rPr>
              <w:t>р.=</w:t>
            </w:r>
            <w:proofErr w:type="spellEnd"/>
          </w:p>
          <w:p w:rsidR="005C16CF" w:rsidRPr="005C16CF" w:rsidRDefault="005C16CF" w:rsidP="005C16CF">
            <w:pPr>
              <w:pStyle w:val="a4"/>
              <w:jc w:val="both"/>
              <w:rPr>
                <w:b/>
              </w:rPr>
            </w:pPr>
            <w:r w:rsidRPr="005C16CF">
              <w:rPr>
                <w:b/>
              </w:rPr>
              <w:t xml:space="preserve">1 </w:t>
            </w:r>
            <w:proofErr w:type="spellStart"/>
            <w:r w:rsidRPr="005C16CF">
              <w:rPr>
                <w:b/>
              </w:rPr>
              <w:t>р.+</w:t>
            </w:r>
            <w:proofErr w:type="spellEnd"/>
            <w:r w:rsidRPr="005C16CF">
              <w:rPr>
                <w:b/>
              </w:rPr>
              <w:t xml:space="preserve"> 12 </w:t>
            </w:r>
            <w:proofErr w:type="spellStart"/>
            <w:r w:rsidRPr="005C16CF">
              <w:rPr>
                <w:b/>
              </w:rPr>
              <w:t>р.=</w:t>
            </w:r>
            <w:proofErr w:type="spellEnd"/>
          </w:p>
          <w:p w:rsidR="005C16CF" w:rsidRPr="005C16CF" w:rsidRDefault="005C16CF" w:rsidP="005C16CF">
            <w:pPr>
              <w:pStyle w:val="a4"/>
              <w:jc w:val="both"/>
              <w:rPr>
                <w:b/>
              </w:rPr>
            </w:pPr>
            <w:r w:rsidRPr="005C16CF">
              <w:rPr>
                <w:b/>
              </w:rPr>
              <w:t xml:space="preserve">19 см-1 </w:t>
            </w:r>
            <w:proofErr w:type="spellStart"/>
            <w:r w:rsidRPr="005C16CF">
              <w:rPr>
                <w:b/>
              </w:rPr>
              <w:t>см=</w:t>
            </w:r>
            <w:proofErr w:type="spellEnd"/>
          </w:p>
          <w:p w:rsidR="005C16CF" w:rsidRPr="005C16CF" w:rsidRDefault="005C16CF" w:rsidP="005C16CF">
            <w:pPr>
              <w:pStyle w:val="a4"/>
              <w:jc w:val="both"/>
            </w:pPr>
            <w:r w:rsidRPr="005C16CF">
              <w:rPr>
                <w:b/>
              </w:rPr>
              <w:t xml:space="preserve">15 см-5 </w:t>
            </w:r>
            <w:proofErr w:type="spellStart"/>
            <w:r w:rsidRPr="005C16CF">
              <w:rPr>
                <w:b/>
              </w:rPr>
              <w:t>см=</w:t>
            </w:r>
            <w:proofErr w:type="spellEnd"/>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3.Реши примеры</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pStyle w:val="a4"/>
              <w:numPr>
                <w:ilvl w:val="0"/>
                <w:numId w:val="26"/>
              </w:numPr>
              <w:tabs>
                <w:tab w:val="clear" w:pos="708"/>
              </w:tabs>
              <w:suppressAutoHyphens w:val="0"/>
              <w:spacing w:line="240" w:lineRule="auto"/>
              <w:contextualSpacing/>
              <w:jc w:val="both"/>
              <w:rPr>
                <w:b/>
              </w:rPr>
            </w:pPr>
            <w:r w:rsidRPr="005C16CF">
              <w:rPr>
                <w:b/>
              </w:rPr>
              <w:t xml:space="preserve">р. + 6 </w:t>
            </w:r>
            <w:proofErr w:type="spellStart"/>
            <w:r w:rsidRPr="005C16CF">
              <w:rPr>
                <w:b/>
              </w:rPr>
              <w:t>р.=</w:t>
            </w:r>
            <w:proofErr w:type="spellEnd"/>
          </w:p>
          <w:p w:rsidR="005C16CF" w:rsidRPr="005C16CF" w:rsidRDefault="005C16CF" w:rsidP="005C16CF">
            <w:pPr>
              <w:ind w:left="1485"/>
              <w:jc w:val="both"/>
              <w:rPr>
                <w:rFonts w:ascii="Times New Roman" w:hAnsi="Times New Roman" w:cs="Times New Roman"/>
                <w:b/>
                <w:sz w:val="24"/>
                <w:szCs w:val="24"/>
              </w:rPr>
            </w:pPr>
            <w:r w:rsidRPr="005C16CF">
              <w:rPr>
                <w:rFonts w:ascii="Times New Roman" w:hAnsi="Times New Roman" w:cs="Times New Roman"/>
                <w:b/>
                <w:sz w:val="24"/>
                <w:szCs w:val="24"/>
              </w:rPr>
              <w:t xml:space="preserve">14 р. + 1 </w:t>
            </w:r>
            <w:proofErr w:type="spellStart"/>
            <w:r w:rsidRPr="005C16CF">
              <w:rPr>
                <w:rFonts w:ascii="Times New Roman" w:hAnsi="Times New Roman" w:cs="Times New Roman"/>
                <w:b/>
                <w:sz w:val="24"/>
                <w:szCs w:val="24"/>
              </w:rPr>
              <w:t>р.=</w:t>
            </w:r>
            <w:proofErr w:type="spellEnd"/>
          </w:p>
          <w:p w:rsidR="005C16CF" w:rsidRPr="005C16CF" w:rsidRDefault="005C16CF" w:rsidP="005C16CF">
            <w:pPr>
              <w:ind w:left="1485"/>
              <w:jc w:val="both"/>
              <w:rPr>
                <w:rFonts w:ascii="Times New Roman" w:hAnsi="Times New Roman" w:cs="Times New Roman"/>
                <w:b/>
                <w:sz w:val="24"/>
                <w:szCs w:val="24"/>
              </w:rPr>
            </w:pPr>
            <w:r w:rsidRPr="005C16CF">
              <w:rPr>
                <w:rFonts w:ascii="Times New Roman" w:hAnsi="Times New Roman" w:cs="Times New Roman"/>
                <w:b/>
                <w:sz w:val="24"/>
                <w:szCs w:val="24"/>
              </w:rPr>
              <w:t xml:space="preserve">13 р. – 3 </w:t>
            </w:r>
            <w:proofErr w:type="spellStart"/>
            <w:r w:rsidRPr="005C16CF">
              <w:rPr>
                <w:rFonts w:ascii="Times New Roman" w:hAnsi="Times New Roman" w:cs="Times New Roman"/>
                <w:b/>
                <w:sz w:val="24"/>
                <w:szCs w:val="24"/>
              </w:rPr>
              <w:t>р.=</w:t>
            </w:r>
            <w:proofErr w:type="spellEnd"/>
          </w:p>
          <w:p w:rsidR="005C16CF" w:rsidRPr="005C16CF" w:rsidRDefault="005C16CF" w:rsidP="005C16CF">
            <w:pPr>
              <w:ind w:left="1485"/>
              <w:jc w:val="both"/>
              <w:rPr>
                <w:rFonts w:ascii="Times New Roman" w:hAnsi="Times New Roman" w:cs="Times New Roman"/>
                <w:sz w:val="24"/>
                <w:szCs w:val="24"/>
              </w:rPr>
            </w:pPr>
            <w:r w:rsidRPr="005C16CF">
              <w:rPr>
                <w:rFonts w:ascii="Times New Roman" w:hAnsi="Times New Roman" w:cs="Times New Roman"/>
                <w:b/>
                <w:sz w:val="24"/>
                <w:szCs w:val="24"/>
              </w:rPr>
              <w:t xml:space="preserve">11 р. - 1 </w:t>
            </w:r>
            <w:proofErr w:type="spellStart"/>
            <w:proofErr w:type="gramStart"/>
            <w:r w:rsidRPr="005C16CF">
              <w:rPr>
                <w:rFonts w:ascii="Times New Roman" w:hAnsi="Times New Roman" w:cs="Times New Roman"/>
                <w:b/>
                <w:sz w:val="24"/>
                <w:szCs w:val="24"/>
              </w:rPr>
              <w:t>р</w:t>
            </w:r>
            <w:proofErr w:type="spellEnd"/>
            <w:proofErr w:type="gramEnd"/>
            <w:r w:rsidRPr="005C16CF">
              <w:rPr>
                <w:rFonts w:ascii="Times New Roman" w:hAnsi="Times New Roman" w:cs="Times New Roman"/>
                <w:b/>
                <w:sz w:val="24"/>
                <w:szCs w:val="24"/>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задачу кратко. Выполни решение,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У Оли была полоска бумаги длиной 17 см. Она отрезала от неё кусок длиной 7 см. Сколько сантиметров полоски осталось?</w:t>
            </w:r>
          </w:p>
          <w:p w:rsidR="005C16CF" w:rsidRPr="005C16CF" w:rsidRDefault="005C16CF" w:rsidP="005C16CF">
            <w:pPr>
              <w:pStyle w:val="a4"/>
              <w:jc w:val="both"/>
            </w:pPr>
          </w:p>
          <w:p w:rsidR="005C16CF" w:rsidRPr="005C16CF" w:rsidRDefault="005C16CF" w:rsidP="005C16CF">
            <w:pPr>
              <w:pStyle w:val="a4"/>
              <w:jc w:val="both"/>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решение задачи и ответ.</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У Миши было 15 р. Он купил карандаш, заплатил за него 5 р. Сколько рублей стало у Миши?</w:t>
            </w:r>
          </w:p>
          <w:p w:rsidR="005C16CF" w:rsidRPr="005C16CF" w:rsidRDefault="005C16CF" w:rsidP="005C16CF">
            <w:pPr>
              <w:pStyle w:val="a4"/>
              <w:jc w:val="both"/>
            </w:pPr>
          </w:p>
          <w:p w:rsidR="005C16CF" w:rsidRPr="005C16CF" w:rsidRDefault="005C16CF" w:rsidP="005C16CF">
            <w:pPr>
              <w:pStyle w:val="a4"/>
              <w:jc w:val="both"/>
            </w:pPr>
          </w:p>
        </w:tc>
      </w:tr>
    </w:tbl>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lastRenderedPageBreak/>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Сложение и вычитание чисел второго десятка</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 Выполни сложение.</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12 + 5=        3 + 15=      4 + 16= </w:t>
            </w: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Выполни сложение.</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13 + 3=              18 + 2=</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Выполни вычитание.         </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17 – 6=       20 – 8=      20 – 14=</w:t>
            </w: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2)</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 xml:space="preserve">Выполни вычитание.         </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15 - 3=             20 – 2=</w:t>
            </w:r>
          </w:p>
          <w:p w:rsidR="005C16CF" w:rsidRPr="005C16CF" w:rsidRDefault="005C16CF" w:rsidP="005C16CF">
            <w:pPr>
              <w:jc w:val="both"/>
              <w:rPr>
                <w:rFonts w:ascii="Times New Roman" w:hAnsi="Times New Roman" w:cs="Times New Roman"/>
                <w:b/>
                <w:sz w:val="24"/>
                <w:szCs w:val="24"/>
              </w:rPr>
            </w:pP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3)Выполни сложение. К данному примеру на сложение составь 2 примера на вычитание, запиши и реши их.</w:t>
            </w:r>
          </w:p>
          <w:p w:rsidR="005C16CF" w:rsidRPr="005C16CF" w:rsidRDefault="005C16CF" w:rsidP="005C16CF">
            <w:pPr>
              <w:pStyle w:val="a4"/>
              <w:jc w:val="both"/>
              <w:rPr>
                <w:b/>
              </w:rPr>
            </w:pPr>
          </w:p>
          <w:p w:rsidR="005C16CF" w:rsidRPr="005C16CF" w:rsidRDefault="005C16CF" w:rsidP="005C16CF">
            <w:pPr>
              <w:pStyle w:val="a4"/>
              <w:jc w:val="both"/>
              <w:rPr>
                <w:b/>
              </w:rPr>
            </w:pPr>
            <w:r w:rsidRPr="005C16CF">
              <w:rPr>
                <w:b/>
              </w:rPr>
              <w:t>14 + 5=</w:t>
            </w:r>
          </w:p>
          <w:p w:rsidR="005C16CF" w:rsidRPr="005C16CF" w:rsidRDefault="005C16CF" w:rsidP="005C16CF">
            <w:pPr>
              <w:pStyle w:val="a4"/>
              <w:jc w:val="both"/>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3)Реши примеры</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pStyle w:val="a4"/>
              <w:numPr>
                <w:ilvl w:val="0"/>
                <w:numId w:val="27"/>
              </w:numPr>
              <w:tabs>
                <w:tab w:val="clear" w:pos="708"/>
              </w:tabs>
              <w:suppressAutoHyphens w:val="0"/>
              <w:spacing w:line="240" w:lineRule="auto"/>
              <w:contextualSpacing/>
              <w:jc w:val="both"/>
              <w:rPr>
                <w:b/>
              </w:rPr>
            </w:pPr>
            <w:r w:rsidRPr="005C16CF">
              <w:rPr>
                <w:b/>
              </w:rPr>
              <w:t>+ 2=</w:t>
            </w:r>
          </w:p>
          <w:p w:rsidR="005C16CF" w:rsidRPr="005C16CF" w:rsidRDefault="005C16CF" w:rsidP="005C16CF">
            <w:pPr>
              <w:pStyle w:val="a4"/>
              <w:ind w:left="643"/>
              <w:jc w:val="both"/>
              <w:rPr>
                <w:b/>
              </w:rPr>
            </w:pPr>
            <w:r w:rsidRPr="005C16CF">
              <w:rPr>
                <w:b/>
              </w:rPr>
              <w:t>14 – 2=</w:t>
            </w:r>
          </w:p>
          <w:p w:rsidR="005C16CF" w:rsidRPr="005C16CF" w:rsidRDefault="005C16CF" w:rsidP="005C16CF">
            <w:pPr>
              <w:pStyle w:val="a4"/>
              <w:numPr>
                <w:ilvl w:val="0"/>
                <w:numId w:val="27"/>
              </w:numPr>
              <w:tabs>
                <w:tab w:val="clear" w:pos="708"/>
              </w:tabs>
              <w:suppressAutoHyphens w:val="0"/>
              <w:spacing w:line="240" w:lineRule="auto"/>
              <w:contextualSpacing/>
              <w:jc w:val="both"/>
              <w:rPr>
                <w:b/>
              </w:rPr>
            </w:pPr>
            <w:r w:rsidRPr="005C16CF">
              <w:rPr>
                <w:b/>
              </w:rPr>
              <w:t>– 12=</w:t>
            </w:r>
          </w:p>
          <w:p w:rsidR="005C16CF" w:rsidRPr="005C16CF" w:rsidRDefault="005C16CF" w:rsidP="005C16CF">
            <w:pPr>
              <w:ind w:left="1485"/>
              <w:jc w:val="both"/>
              <w:rPr>
                <w:rFonts w:ascii="Times New Roman" w:hAnsi="Times New Roman" w:cs="Times New Roman"/>
                <w:sz w:val="24"/>
                <w:szCs w:val="24"/>
              </w:rPr>
            </w:pP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4)Реши примеры.</w:t>
            </w:r>
          </w:p>
          <w:p w:rsidR="005C16CF" w:rsidRPr="005C16CF" w:rsidRDefault="005C16CF" w:rsidP="005C16CF">
            <w:pPr>
              <w:pStyle w:val="a4"/>
              <w:jc w:val="both"/>
            </w:pPr>
          </w:p>
          <w:p w:rsidR="005C16CF" w:rsidRPr="005C16CF" w:rsidRDefault="005C16CF" w:rsidP="005C16CF">
            <w:pPr>
              <w:pStyle w:val="a4"/>
              <w:jc w:val="both"/>
              <w:rPr>
                <w:b/>
              </w:rPr>
            </w:pPr>
            <w:r w:rsidRPr="005C16CF">
              <w:rPr>
                <w:b/>
              </w:rPr>
              <w:t xml:space="preserve">3 </w:t>
            </w:r>
            <w:proofErr w:type="spellStart"/>
            <w:r w:rsidRPr="005C16CF">
              <w:rPr>
                <w:b/>
              </w:rPr>
              <w:t>р.+</w:t>
            </w:r>
            <w:proofErr w:type="spellEnd"/>
            <w:r w:rsidRPr="005C16CF">
              <w:rPr>
                <w:b/>
              </w:rPr>
              <w:t xml:space="preserve"> 17 </w:t>
            </w:r>
            <w:proofErr w:type="spellStart"/>
            <w:proofErr w:type="gramStart"/>
            <w:r w:rsidRPr="005C16CF">
              <w:rPr>
                <w:b/>
              </w:rPr>
              <w:t>р</w:t>
            </w:r>
            <w:proofErr w:type="gramEnd"/>
            <w:r w:rsidRPr="005C16CF">
              <w:rPr>
                <w:b/>
              </w:rPr>
              <w:t>=</w:t>
            </w:r>
            <w:proofErr w:type="spellEnd"/>
          </w:p>
          <w:p w:rsidR="005C16CF" w:rsidRPr="005C16CF" w:rsidRDefault="005C16CF" w:rsidP="005C16CF">
            <w:pPr>
              <w:pStyle w:val="a4"/>
              <w:jc w:val="both"/>
              <w:rPr>
                <w:b/>
              </w:rPr>
            </w:pPr>
            <w:r w:rsidRPr="005C16CF">
              <w:rPr>
                <w:b/>
              </w:rPr>
              <w:t xml:space="preserve">16 см – 5 </w:t>
            </w:r>
            <w:proofErr w:type="spellStart"/>
            <w:r w:rsidRPr="005C16CF">
              <w:rPr>
                <w:b/>
              </w:rPr>
              <w:t>см=</w:t>
            </w:r>
            <w:proofErr w:type="spellEnd"/>
          </w:p>
          <w:p w:rsidR="005C16CF" w:rsidRPr="005C16CF" w:rsidRDefault="005C16CF" w:rsidP="005C16CF">
            <w:pPr>
              <w:pStyle w:val="a4"/>
              <w:jc w:val="both"/>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4)Реши примеры.</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12 р. + 4 </w:t>
            </w:r>
            <w:proofErr w:type="spellStart"/>
            <w:r w:rsidRPr="005C16CF">
              <w:rPr>
                <w:rFonts w:ascii="Times New Roman" w:hAnsi="Times New Roman" w:cs="Times New Roman"/>
                <w:b/>
                <w:sz w:val="24"/>
                <w:szCs w:val="24"/>
              </w:rPr>
              <w:t>р.=</w:t>
            </w:r>
            <w:proofErr w:type="spellEnd"/>
          </w:p>
          <w:p w:rsidR="005C16CF" w:rsidRPr="005C16CF" w:rsidRDefault="005C16CF" w:rsidP="005C16CF">
            <w:pPr>
              <w:pStyle w:val="a4"/>
              <w:numPr>
                <w:ilvl w:val="0"/>
                <w:numId w:val="28"/>
              </w:numPr>
              <w:tabs>
                <w:tab w:val="clear" w:pos="708"/>
              </w:tabs>
              <w:suppressAutoHyphens w:val="0"/>
              <w:spacing w:line="240" w:lineRule="auto"/>
              <w:contextualSpacing/>
              <w:jc w:val="both"/>
            </w:pPr>
            <w:r w:rsidRPr="005C16CF">
              <w:rPr>
                <w:b/>
              </w:rPr>
              <w:t xml:space="preserve">р. – 3 </w:t>
            </w:r>
            <w:proofErr w:type="spellStart"/>
            <w:r w:rsidRPr="005C16CF">
              <w:rPr>
                <w:b/>
              </w:rPr>
              <w:t>р.=</w:t>
            </w:r>
            <w:proofErr w:type="spellEnd"/>
            <w:r w:rsidRPr="005C16CF">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5)Запиши задачу кратко. Выполни решение задачи,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У Лены было 19 р., а у Светы на 6 р. Меньше. Сколько рублей было у Светы?</w:t>
            </w: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5)Запиши задачу кратко. Выполни решение задачи,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У Миши было 16 кубиков, а у Вани на 2 кубика меньше. Сколько кубиков было у Вани?</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6)Реши примеры.</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15 – 15=      14 + 0=      13 – 0=</w:t>
            </w:r>
          </w:p>
        </w:tc>
        <w:tc>
          <w:tcPr>
            <w:tcW w:w="4786" w:type="dxa"/>
          </w:tcPr>
          <w:p w:rsidR="005C16CF" w:rsidRPr="005C16CF" w:rsidRDefault="005C16CF" w:rsidP="005C16CF">
            <w:pPr>
              <w:jc w:val="both"/>
              <w:rPr>
                <w:rFonts w:ascii="Times New Roman" w:hAnsi="Times New Roman" w:cs="Times New Roman"/>
                <w:sz w:val="24"/>
                <w:szCs w:val="24"/>
              </w:rPr>
            </w:pPr>
          </w:p>
        </w:tc>
      </w:tr>
    </w:tbl>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lastRenderedPageBreak/>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Сложение с переходом через десяток</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 Выполни сложение. Запиши решение каждого примера подробно (замени второе слагаемое двумя числами).</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6 + 7 =                     5 + 9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6 +  __+__=              5 + __+__=</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Выполни сложение. Запиши решение каждого примера подробно (замени второе слагаемое двумя числами).</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9 + 3 =                     8 + 5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9 + __+__=              8 +__+__=</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Найди сумму чисел.      </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8 + 6=      9 + 8 =        4 + 9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2)</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Найди сумму чисел.</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7 + 4 =               9 + 5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3)Выполни сложение. </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9 р. + 9 р. =           4 см + 7 см =</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 Выполни сложение.</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8 р. + 3 р.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задачу кратко. Выполни решение задачи,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На огороде собрали 6 кг свёклы, картофеля на 8 кг больше, чем свёклы. Моркови собрали на 3 кг меньше, чем картофеля. Сколько килограммов моркови собрали?</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задачу кратко. Выполни решение задачи,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У Пети было 9 р. У Коли было на 5 р. больше, чем у Пети. У Вани было на 2 р. меньше, чем у Коли. Сколько рублей было у Вани?</w:t>
            </w:r>
          </w:p>
        </w:tc>
      </w:tr>
    </w:tbl>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lastRenderedPageBreak/>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Вычитание с переходом через десяток</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 Выполни вычитание. Запиши решение каждого примера подробно (замени вычитаемое двумя числами).</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12 - 7 =                     16 - 9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12 -  __-__=              16 - __-__=</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Выполни вычитание. Запиши решение каждого примера подробно (замени вычитаемое двумя числами).</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11 - 4 =                     12 - 3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11 - __-__=              12 -__-__=</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Найди разность чисел.      </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11 - 8=      13 - 7 =        17 - 9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2)</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Найди разность чисел.</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11 - 3 =               13 - 4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3)Выполни вычитание. </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14 см - 6 см =           16 кг - 7 кг =</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 Выполни вычитание.</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12 р. - 5 р.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4)Нарисуй схему к задаче. Выполни решение задачи, запиши ответ.</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 xml:space="preserve"> Задача.</w:t>
            </w:r>
            <w:r w:rsidRPr="005C16CF">
              <w:rPr>
                <w:rFonts w:ascii="Times New Roman" w:hAnsi="Times New Roman" w:cs="Times New Roman"/>
                <w:sz w:val="24"/>
                <w:szCs w:val="24"/>
              </w:rPr>
              <w:t xml:space="preserve">  В коробке было 18 кубиков. Из них 5 кубиков были зеленого цвета, 4 кубика были синего цвета, остальные кубики были красного цвета. Сколько красных кубиков было в коробке?</w:t>
            </w: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4)Выполни решение задачи, запиши ответ.</w:t>
            </w:r>
          </w:p>
          <w:p w:rsidR="005C16CF" w:rsidRPr="005C16CF" w:rsidRDefault="005C16CF" w:rsidP="005C16CF">
            <w:pPr>
              <w:pStyle w:val="a4"/>
              <w:ind w:left="1068"/>
              <w:jc w:val="both"/>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В саду было 11 роз. Из них 5 роз были желтыми, остальные розы были красными. Сколько красных роз было в саду?</w:t>
            </w:r>
          </w:p>
        </w:tc>
      </w:tr>
    </w:tbl>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lastRenderedPageBreak/>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Вычитание с переходом через десяток (все случаи)</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Порядок действий в примерах со скобками</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1)Выполни сложение и вычитание.</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pStyle w:val="a4"/>
              <w:jc w:val="both"/>
              <w:rPr>
                <w:b/>
              </w:rPr>
            </w:pPr>
            <w:r w:rsidRPr="005C16CF">
              <w:rPr>
                <w:b/>
              </w:rPr>
              <w:t>3 + 9 =                 14 – 8 =</w:t>
            </w:r>
          </w:p>
          <w:p w:rsidR="005C16CF" w:rsidRPr="005C16CF" w:rsidRDefault="005C16CF" w:rsidP="005C16CF">
            <w:pPr>
              <w:pStyle w:val="a4"/>
              <w:jc w:val="both"/>
              <w:rPr>
                <w:b/>
              </w:rPr>
            </w:pPr>
            <w:r w:rsidRPr="005C16CF">
              <w:rPr>
                <w:b/>
              </w:rPr>
              <w:t>7 + 8 =                 18 – 9 =</w:t>
            </w:r>
          </w:p>
        </w:tc>
        <w:tc>
          <w:tcPr>
            <w:tcW w:w="4786" w:type="dxa"/>
          </w:tcPr>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1)</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 xml:space="preserve">Выполни сложение и вычитание.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9 + 4 =                     11 – 6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7 + 5 =                     13 – 5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2)  Запиши примеры в тетрадь, впиши пропущенные числа.    </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7 +  __ = 13           15 - __ = 8</w:t>
            </w: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2)</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 xml:space="preserve">Запиши примеры в тетрадь, впиши пропущенные числа.    </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pStyle w:val="a4"/>
              <w:numPr>
                <w:ilvl w:val="0"/>
                <w:numId w:val="25"/>
              </w:numPr>
              <w:tabs>
                <w:tab w:val="clear" w:pos="708"/>
              </w:tabs>
              <w:suppressAutoHyphens w:val="0"/>
              <w:spacing w:line="240" w:lineRule="auto"/>
              <w:ind w:left="1027"/>
              <w:contextualSpacing/>
              <w:jc w:val="both"/>
              <w:rPr>
                <w:b/>
              </w:rPr>
            </w:pPr>
            <w:r w:rsidRPr="005C16CF">
              <w:rPr>
                <w:b/>
              </w:rPr>
              <w:t>+ __ = 11        12 - __ =  9</w:t>
            </w:r>
          </w:p>
          <w:p w:rsidR="005C16CF" w:rsidRPr="005C16CF" w:rsidRDefault="005C16CF" w:rsidP="005C16CF">
            <w:pPr>
              <w:pStyle w:val="a4"/>
              <w:ind w:left="1027"/>
              <w:jc w:val="both"/>
              <w:rPr>
                <w:b/>
              </w:rPr>
            </w:pPr>
            <w:r w:rsidRPr="005C16CF">
              <w:rPr>
                <w:b/>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3)Реши примеры.</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6 кг + 9 кг =            17 л – 8 л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 Реши примеры.</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8 р. + 6 р. =         14 см – 5 см =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задачу кратко. Выполни решение, запиши ответ.</w:t>
            </w: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 xml:space="preserve"> Задача.</w:t>
            </w:r>
            <w:r w:rsidRPr="005C16CF">
              <w:rPr>
                <w:rFonts w:ascii="Times New Roman" w:hAnsi="Times New Roman" w:cs="Times New Roman"/>
                <w:sz w:val="24"/>
                <w:szCs w:val="24"/>
              </w:rPr>
              <w:t xml:space="preserve">  Игорь вырезал квадратов 11 штук, треугольников 6 штук. Кругов он вырезал на 9 штук меньше, чем квадратов и треугольников вместе. Сколько кругов вырезал Игорь?</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4)Запиши задачу кратко. Выполни решение, запиши ответ.</w:t>
            </w:r>
          </w:p>
          <w:p w:rsidR="005C16CF" w:rsidRPr="005C16CF" w:rsidRDefault="005C16CF" w:rsidP="005C16CF">
            <w:pPr>
              <w:pStyle w:val="a4"/>
              <w:ind w:left="1068"/>
              <w:jc w:val="both"/>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Даша нарисовала 11 высоких деревьев, а низких на 5 деревьев меньше. Сколько всего деревьев нарисовала Даша?</w:t>
            </w:r>
          </w:p>
          <w:p w:rsidR="005C16CF" w:rsidRPr="005C16CF" w:rsidRDefault="005C16CF" w:rsidP="005C16CF">
            <w:pPr>
              <w:jc w:val="both"/>
              <w:rPr>
                <w:rFonts w:ascii="Times New Roman" w:hAnsi="Times New Roman" w:cs="Times New Roman"/>
                <w:sz w:val="24"/>
                <w:szCs w:val="24"/>
              </w:rPr>
            </w:pP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5)Реши примеры.</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16 – 2 + 5 =       16 – (2 + 5</w:t>
            </w:r>
            <w:proofErr w:type="gramStart"/>
            <w:r w:rsidRPr="005C16CF">
              <w:rPr>
                <w:rFonts w:ascii="Times New Roman" w:hAnsi="Times New Roman" w:cs="Times New Roman"/>
                <w:b/>
                <w:sz w:val="24"/>
                <w:szCs w:val="24"/>
              </w:rPr>
              <w:t xml:space="preserve"> )</w:t>
            </w:r>
            <w:proofErr w:type="gramEnd"/>
            <w:r w:rsidRPr="005C16CF">
              <w:rPr>
                <w:rFonts w:ascii="Times New Roman" w:hAnsi="Times New Roman" w:cs="Times New Roman"/>
                <w:b/>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5)Реши примеры.</w:t>
            </w:r>
          </w:p>
          <w:p w:rsidR="005C16CF" w:rsidRPr="005C16CF" w:rsidRDefault="005C16CF" w:rsidP="005C16CF">
            <w:pPr>
              <w:rPr>
                <w:rFonts w:ascii="Times New Roman" w:hAnsi="Times New Roman" w:cs="Times New Roman"/>
                <w:sz w:val="24"/>
                <w:szCs w:val="24"/>
              </w:rPr>
            </w:pP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9 + 4 – 1 =              12 – 5 + 10 =</w:t>
            </w:r>
          </w:p>
        </w:tc>
      </w:tr>
    </w:tbl>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b/>
          <w:i/>
          <w:sz w:val="24"/>
          <w:szCs w:val="24"/>
        </w:rPr>
        <w:t xml:space="preserve">                                                         Дата проведения</w:t>
      </w:r>
      <w:r w:rsidRPr="005C16CF">
        <w:rPr>
          <w:rFonts w:ascii="Times New Roman" w:hAnsi="Times New Roman" w:cs="Times New Roman"/>
          <w:sz w:val="24"/>
          <w:szCs w:val="24"/>
        </w:rPr>
        <w:t>_____________</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Умножение и деление чисел второго десятка</w:t>
      </w:r>
    </w:p>
    <w:p w:rsidR="005C16CF" w:rsidRPr="005C16CF" w:rsidRDefault="005C16CF" w:rsidP="005C16CF">
      <w:pPr>
        <w:jc w:val="center"/>
        <w:rPr>
          <w:rFonts w:ascii="Times New Roman" w:hAnsi="Times New Roman" w:cs="Times New Roman"/>
          <w:b/>
          <w:i/>
          <w:sz w:val="24"/>
          <w:szCs w:val="24"/>
        </w:rPr>
      </w:pPr>
      <w:r w:rsidRPr="005C16CF">
        <w:rPr>
          <w:rFonts w:ascii="Times New Roman" w:hAnsi="Times New Roman" w:cs="Times New Roman"/>
          <w:b/>
          <w:i/>
          <w:sz w:val="24"/>
          <w:szCs w:val="24"/>
        </w:rPr>
        <w:t>Умножение чисел</w:t>
      </w:r>
    </w:p>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Контрольные задания</w:t>
      </w:r>
    </w:p>
    <w:tbl>
      <w:tblPr>
        <w:tblStyle w:val="aa"/>
        <w:tblW w:w="0" w:type="auto"/>
        <w:tblLook w:val="04A0"/>
      </w:tblPr>
      <w:tblGrid>
        <w:gridCol w:w="4785"/>
        <w:gridCol w:w="4786"/>
      </w:tblGrid>
      <w:tr w:rsidR="005C16CF" w:rsidRPr="005C16CF" w:rsidTr="005C16CF">
        <w:tc>
          <w:tcPr>
            <w:tcW w:w="4785"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1-й вариант</w:t>
            </w:r>
          </w:p>
        </w:tc>
        <w:tc>
          <w:tcPr>
            <w:tcW w:w="4786" w:type="dxa"/>
          </w:tcPr>
          <w:p w:rsidR="005C16CF" w:rsidRPr="005C16CF" w:rsidRDefault="005C16CF" w:rsidP="005C16CF">
            <w:pPr>
              <w:jc w:val="center"/>
              <w:rPr>
                <w:rFonts w:ascii="Times New Roman" w:hAnsi="Times New Roman" w:cs="Times New Roman"/>
                <w:sz w:val="24"/>
                <w:szCs w:val="24"/>
              </w:rPr>
            </w:pPr>
            <w:r w:rsidRPr="005C16CF">
              <w:rPr>
                <w:rFonts w:ascii="Times New Roman" w:hAnsi="Times New Roman" w:cs="Times New Roman"/>
                <w:sz w:val="24"/>
                <w:szCs w:val="24"/>
              </w:rPr>
              <w:t>2-й вариант</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1)Выполни сложение. Замени сложение умножением.</w:t>
            </w:r>
          </w:p>
          <w:p w:rsidR="005C16CF" w:rsidRPr="005C16CF" w:rsidRDefault="005C16CF" w:rsidP="005C16CF">
            <w:pPr>
              <w:pStyle w:val="a4"/>
              <w:jc w:val="both"/>
              <w:rPr>
                <w:b/>
              </w:rPr>
            </w:pPr>
          </w:p>
          <w:p w:rsidR="005C16CF" w:rsidRPr="005C16CF" w:rsidRDefault="005C16CF" w:rsidP="005C16CF">
            <w:pPr>
              <w:pStyle w:val="a4"/>
              <w:numPr>
                <w:ilvl w:val="0"/>
                <w:numId w:val="29"/>
              </w:numPr>
              <w:tabs>
                <w:tab w:val="clear" w:pos="708"/>
              </w:tabs>
              <w:suppressAutoHyphens w:val="0"/>
              <w:spacing w:line="240" w:lineRule="auto"/>
              <w:contextualSpacing/>
              <w:jc w:val="both"/>
              <w:rPr>
                <w:b/>
              </w:rPr>
            </w:pPr>
            <w:r w:rsidRPr="005C16CF">
              <w:rPr>
                <w:b/>
              </w:rPr>
              <w:t>+ 2 + 2 + 2 + 2 + 2 =</w:t>
            </w:r>
          </w:p>
          <w:p w:rsidR="005C16CF" w:rsidRPr="005C16CF" w:rsidRDefault="005C16CF" w:rsidP="005C16CF">
            <w:pPr>
              <w:pStyle w:val="a4"/>
              <w:jc w:val="both"/>
              <w:rPr>
                <w:b/>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1)Выполни сложение. Замени сложение умножением.</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2 + 2 + 2 + 2 =</w:t>
            </w: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w:t>
            </w:r>
          </w:p>
          <w:p w:rsidR="005C16CF" w:rsidRPr="005C16CF" w:rsidRDefault="005C16CF" w:rsidP="005C16CF">
            <w:pPr>
              <w:rPr>
                <w:rFonts w:ascii="Times New Roman" w:hAnsi="Times New Roman" w:cs="Times New Roman"/>
                <w:b/>
                <w:sz w:val="24"/>
                <w:szCs w:val="24"/>
              </w:rPr>
            </w:pPr>
          </w:p>
        </w:tc>
      </w:tr>
      <w:tr w:rsidR="005C16CF" w:rsidRPr="005C16CF" w:rsidTr="005C16CF">
        <w:tc>
          <w:tcPr>
            <w:tcW w:w="4785" w:type="dxa"/>
          </w:tcPr>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2)  Выполни умножение. Замени умножение сложением.</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rPr>
                <w:rFonts w:ascii="Times New Roman" w:hAnsi="Times New Roman" w:cs="Times New Roman"/>
                <w:b/>
                <w:sz w:val="24"/>
                <w:szCs w:val="24"/>
              </w:rPr>
            </w:pPr>
            <w:r w:rsidRPr="005C16CF">
              <w:rPr>
                <w:rFonts w:ascii="Times New Roman" w:hAnsi="Times New Roman" w:cs="Times New Roman"/>
                <w:b/>
                <w:sz w:val="24"/>
                <w:szCs w:val="24"/>
              </w:rPr>
              <w:t xml:space="preserve">         2  </w:t>
            </w:r>
            <w:r w:rsidRPr="005C16CF">
              <w:rPr>
                <w:rFonts w:ascii="Times New Roman" w:hAnsi="Times New Roman" w:cs="Times New Roman"/>
                <w:b/>
                <w:sz w:val="24"/>
                <w:szCs w:val="24"/>
                <w:lang w:val="en-US"/>
              </w:rPr>
              <w:t>х 5 =</w:t>
            </w:r>
            <w:r w:rsidRPr="005C16CF">
              <w:rPr>
                <w:rFonts w:ascii="Times New Roman" w:hAnsi="Times New Roman" w:cs="Times New Roman"/>
                <w:b/>
                <w:sz w:val="24"/>
                <w:szCs w:val="24"/>
              </w:rPr>
              <w:t xml:space="preserve">              2 </w:t>
            </w:r>
            <w:proofErr w:type="spellStart"/>
            <w:r w:rsidRPr="005C16CF">
              <w:rPr>
                <w:rFonts w:ascii="Times New Roman" w:hAnsi="Times New Roman" w:cs="Times New Roman"/>
                <w:b/>
                <w:sz w:val="24"/>
                <w:szCs w:val="24"/>
              </w:rPr>
              <w:t>х</w:t>
            </w:r>
            <w:proofErr w:type="spellEnd"/>
            <w:r w:rsidRPr="005C16CF">
              <w:rPr>
                <w:rFonts w:ascii="Times New Roman" w:hAnsi="Times New Roman" w:cs="Times New Roman"/>
                <w:b/>
                <w:sz w:val="24"/>
                <w:szCs w:val="24"/>
              </w:rPr>
              <w:t xml:space="preserve"> 9 =</w:t>
            </w:r>
          </w:p>
        </w:tc>
        <w:tc>
          <w:tcPr>
            <w:tcW w:w="4786" w:type="dxa"/>
          </w:tcPr>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2)</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Выполни умножение. Замени умножение сложением.</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2 </w:t>
            </w:r>
            <w:proofErr w:type="spellStart"/>
            <w:r w:rsidRPr="005C16CF">
              <w:rPr>
                <w:rFonts w:ascii="Times New Roman" w:hAnsi="Times New Roman" w:cs="Times New Roman"/>
                <w:b/>
                <w:sz w:val="24"/>
                <w:szCs w:val="24"/>
              </w:rPr>
              <w:t>х</w:t>
            </w:r>
            <w:proofErr w:type="spellEnd"/>
            <w:r w:rsidRPr="005C16CF">
              <w:rPr>
                <w:rFonts w:ascii="Times New Roman" w:hAnsi="Times New Roman" w:cs="Times New Roman"/>
                <w:b/>
                <w:sz w:val="24"/>
                <w:szCs w:val="24"/>
              </w:rPr>
              <w:t xml:space="preserve"> 3 =</w:t>
            </w:r>
          </w:p>
          <w:p w:rsidR="005C16CF" w:rsidRPr="005C16CF" w:rsidRDefault="005C16CF" w:rsidP="005C16CF">
            <w:pPr>
              <w:pStyle w:val="a4"/>
              <w:ind w:left="1027"/>
              <w:jc w:val="both"/>
              <w:rPr>
                <w:b/>
              </w:rPr>
            </w:pPr>
            <w:r w:rsidRPr="005C16CF">
              <w:rPr>
                <w:b/>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 К данному примеру из таблицы умножения числа 2 запиши следующий пример.</w:t>
            </w:r>
          </w:p>
          <w:p w:rsidR="005C16CF" w:rsidRPr="005C16CF" w:rsidRDefault="005C16CF" w:rsidP="005C16CF">
            <w:pPr>
              <w:jc w:val="both"/>
              <w:rPr>
                <w:rFonts w:ascii="Times New Roman" w:hAnsi="Times New Roman" w:cs="Times New Roman"/>
                <w:b/>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2 </w:t>
            </w:r>
            <w:proofErr w:type="spellStart"/>
            <w:r w:rsidRPr="005C16CF">
              <w:rPr>
                <w:rFonts w:ascii="Times New Roman" w:hAnsi="Times New Roman" w:cs="Times New Roman"/>
                <w:b/>
                <w:sz w:val="24"/>
                <w:szCs w:val="24"/>
              </w:rPr>
              <w:t>х</w:t>
            </w:r>
            <w:proofErr w:type="spellEnd"/>
            <w:r w:rsidRPr="005C16CF">
              <w:rPr>
                <w:rFonts w:ascii="Times New Roman" w:hAnsi="Times New Roman" w:cs="Times New Roman"/>
                <w:b/>
                <w:sz w:val="24"/>
                <w:szCs w:val="24"/>
              </w:rPr>
              <w:t xml:space="preserve"> 7 = 14</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3)</w:t>
            </w:r>
            <w:r w:rsidRPr="005C16CF">
              <w:rPr>
                <w:rFonts w:ascii="Times New Roman" w:hAnsi="Times New Roman" w:cs="Times New Roman"/>
                <w:b/>
                <w:sz w:val="24"/>
                <w:szCs w:val="24"/>
              </w:rPr>
              <w:t xml:space="preserve"> </w:t>
            </w:r>
            <w:r w:rsidRPr="005C16CF">
              <w:rPr>
                <w:rFonts w:ascii="Times New Roman" w:hAnsi="Times New Roman" w:cs="Times New Roman"/>
                <w:sz w:val="24"/>
                <w:szCs w:val="24"/>
              </w:rPr>
              <w:t>К данному примеру из таблицы умножения числа 2 запиши следующий пример.</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2 </w:t>
            </w:r>
            <w:proofErr w:type="spellStart"/>
            <w:r w:rsidRPr="005C16CF">
              <w:rPr>
                <w:rFonts w:ascii="Times New Roman" w:hAnsi="Times New Roman" w:cs="Times New Roman"/>
                <w:b/>
                <w:sz w:val="24"/>
                <w:szCs w:val="24"/>
              </w:rPr>
              <w:t>х</w:t>
            </w:r>
            <w:proofErr w:type="spellEnd"/>
            <w:r w:rsidRPr="005C16CF">
              <w:rPr>
                <w:rFonts w:ascii="Times New Roman" w:hAnsi="Times New Roman" w:cs="Times New Roman"/>
                <w:b/>
                <w:sz w:val="24"/>
                <w:szCs w:val="24"/>
              </w:rPr>
              <w:t xml:space="preserve"> 4 = 8</w:t>
            </w: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b/>
                <w:sz w:val="24"/>
                <w:szCs w:val="24"/>
              </w:rPr>
              <w:t xml:space="preserve">                         …</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4)Реши задачу сложением. Замени сложение умножением.  </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В группе 6 детей. У каждого ребёнка 2 варежки. Сколько варежек у шести детей?</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 xml:space="preserve">4) Реши задачу сложением. Замени сложение умножением.  </w:t>
            </w:r>
          </w:p>
          <w:p w:rsidR="005C16CF" w:rsidRPr="005C16CF" w:rsidRDefault="005C16CF" w:rsidP="005C16CF">
            <w:pPr>
              <w:pStyle w:val="a4"/>
              <w:ind w:left="1068"/>
              <w:jc w:val="both"/>
            </w:pPr>
          </w:p>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b/>
                <w:sz w:val="24"/>
                <w:szCs w:val="24"/>
              </w:rPr>
              <w:t>Задача.</w:t>
            </w:r>
            <w:r w:rsidRPr="005C16CF">
              <w:rPr>
                <w:rFonts w:ascii="Times New Roman" w:hAnsi="Times New Roman" w:cs="Times New Roman"/>
                <w:sz w:val="24"/>
                <w:szCs w:val="24"/>
              </w:rPr>
              <w:t xml:space="preserve"> На столе 3 тарелки. На каждой тарелке 2 огурца. Сколько огурцов на трёх тарелках?</w:t>
            </w:r>
          </w:p>
        </w:tc>
      </w:tr>
      <w:tr w:rsidR="005C16CF" w:rsidRPr="005C16CF" w:rsidTr="005C16CF">
        <w:tc>
          <w:tcPr>
            <w:tcW w:w="4785" w:type="dxa"/>
          </w:tcPr>
          <w:p w:rsidR="005C16CF" w:rsidRPr="005C16CF" w:rsidRDefault="005C16CF" w:rsidP="005C16CF">
            <w:pPr>
              <w:jc w:val="both"/>
              <w:rPr>
                <w:rFonts w:ascii="Times New Roman" w:hAnsi="Times New Roman" w:cs="Times New Roman"/>
                <w:sz w:val="24"/>
                <w:szCs w:val="24"/>
              </w:rPr>
            </w:pPr>
            <w:r w:rsidRPr="005C16CF">
              <w:rPr>
                <w:rFonts w:ascii="Times New Roman" w:hAnsi="Times New Roman" w:cs="Times New Roman"/>
                <w:sz w:val="24"/>
                <w:szCs w:val="24"/>
              </w:rPr>
              <w:t>5)Выполни умножение.</w:t>
            </w:r>
          </w:p>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jc w:val="both"/>
              <w:rPr>
                <w:rFonts w:ascii="Times New Roman" w:hAnsi="Times New Roman" w:cs="Times New Roman"/>
                <w:b/>
                <w:sz w:val="24"/>
                <w:szCs w:val="24"/>
              </w:rPr>
            </w:pPr>
            <w:r w:rsidRPr="005C16CF">
              <w:rPr>
                <w:rFonts w:ascii="Times New Roman" w:hAnsi="Times New Roman" w:cs="Times New Roman"/>
                <w:sz w:val="24"/>
                <w:szCs w:val="24"/>
              </w:rPr>
              <w:t xml:space="preserve">   </w:t>
            </w:r>
            <w:r w:rsidRPr="005C16CF">
              <w:rPr>
                <w:rFonts w:ascii="Times New Roman" w:hAnsi="Times New Roman" w:cs="Times New Roman"/>
                <w:b/>
                <w:sz w:val="24"/>
                <w:szCs w:val="24"/>
              </w:rPr>
              <w:t xml:space="preserve">              2 р. </w:t>
            </w:r>
            <w:proofErr w:type="spellStart"/>
            <w:r w:rsidRPr="005C16CF">
              <w:rPr>
                <w:rFonts w:ascii="Times New Roman" w:hAnsi="Times New Roman" w:cs="Times New Roman"/>
                <w:b/>
                <w:sz w:val="24"/>
                <w:szCs w:val="24"/>
              </w:rPr>
              <w:t>х</w:t>
            </w:r>
            <w:proofErr w:type="spellEnd"/>
            <w:r w:rsidRPr="005C16CF">
              <w:rPr>
                <w:rFonts w:ascii="Times New Roman" w:hAnsi="Times New Roman" w:cs="Times New Roman"/>
                <w:b/>
                <w:sz w:val="24"/>
                <w:szCs w:val="24"/>
              </w:rPr>
              <w:t xml:space="preserve"> 4 =</w:t>
            </w:r>
          </w:p>
          <w:p w:rsidR="005C16CF" w:rsidRPr="005C16CF" w:rsidRDefault="005C16CF" w:rsidP="005C16CF">
            <w:pPr>
              <w:jc w:val="both"/>
              <w:rPr>
                <w:rFonts w:ascii="Times New Roman" w:hAnsi="Times New Roman" w:cs="Times New Roman"/>
                <w:b/>
                <w:sz w:val="24"/>
                <w:szCs w:val="24"/>
              </w:rPr>
            </w:pPr>
          </w:p>
        </w:tc>
        <w:tc>
          <w:tcPr>
            <w:tcW w:w="4786" w:type="dxa"/>
          </w:tcPr>
          <w:p w:rsidR="005C16CF" w:rsidRPr="005C16CF" w:rsidRDefault="005C16CF" w:rsidP="005C16CF">
            <w:pPr>
              <w:jc w:val="both"/>
              <w:rPr>
                <w:rFonts w:ascii="Times New Roman" w:hAnsi="Times New Roman" w:cs="Times New Roman"/>
                <w:sz w:val="24"/>
                <w:szCs w:val="24"/>
              </w:rPr>
            </w:pPr>
          </w:p>
          <w:p w:rsidR="005C16CF" w:rsidRPr="005C16CF" w:rsidRDefault="005C16CF" w:rsidP="005C16CF">
            <w:pPr>
              <w:rPr>
                <w:rFonts w:ascii="Times New Roman" w:hAnsi="Times New Roman" w:cs="Times New Roman"/>
                <w:sz w:val="24"/>
                <w:szCs w:val="24"/>
              </w:rPr>
            </w:pPr>
            <w:r w:rsidRPr="005C16CF">
              <w:rPr>
                <w:rFonts w:ascii="Times New Roman" w:hAnsi="Times New Roman" w:cs="Times New Roman"/>
                <w:sz w:val="24"/>
                <w:szCs w:val="24"/>
              </w:rPr>
              <w:t xml:space="preserve">       </w:t>
            </w:r>
          </w:p>
          <w:p w:rsidR="005C16CF" w:rsidRPr="005C16CF" w:rsidRDefault="005C16CF" w:rsidP="005C16CF">
            <w:pPr>
              <w:rPr>
                <w:rFonts w:ascii="Times New Roman" w:hAnsi="Times New Roman" w:cs="Times New Roman"/>
                <w:b/>
                <w:sz w:val="24"/>
                <w:szCs w:val="24"/>
              </w:rPr>
            </w:pPr>
          </w:p>
        </w:tc>
      </w:tr>
    </w:tbl>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5C16CF">
      <w:pPr>
        <w:jc w:val="center"/>
        <w:rPr>
          <w:rFonts w:ascii="Times New Roman" w:hAnsi="Times New Roman" w:cs="Times New Roman"/>
          <w:sz w:val="24"/>
          <w:szCs w:val="24"/>
        </w:rPr>
      </w:pPr>
    </w:p>
    <w:p w:rsidR="005C16CF" w:rsidRPr="005C16CF" w:rsidRDefault="005C16CF" w:rsidP="00DB43E1">
      <w:pPr>
        <w:spacing w:after="0"/>
        <w:jc w:val="center"/>
        <w:rPr>
          <w:rFonts w:ascii="Times New Roman" w:hAnsi="Times New Roman" w:cs="Times New Roman"/>
          <w:b/>
          <w:sz w:val="24"/>
          <w:szCs w:val="24"/>
        </w:rPr>
      </w:pPr>
    </w:p>
    <w:p w:rsidR="005C16CF" w:rsidRPr="005C16CF" w:rsidRDefault="005C16CF" w:rsidP="00DB43E1">
      <w:pPr>
        <w:spacing w:after="0"/>
        <w:jc w:val="center"/>
        <w:rPr>
          <w:rFonts w:ascii="Times New Roman" w:hAnsi="Times New Roman" w:cs="Times New Roman"/>
          <w:b/>
          <w:sz w:val="24"/>
          <w:szCs w:val="24"/>
        </w:rPr>
      </w:pPr>
    </w:p>
    <w:p w:rsidR="005C16CF" w:rsidRPr="005C16CF" w:rsidRDefault="005C16CF" w:rsidP="00DB43E1">
      <w:pPr>
        <w:spacing w:after="0"/>
        <w:jc w:val="center"/>
        <w:rPr>
          <w:rFonts w:ascii="Times New Roman" w:hAnsi="Times New Roman" w:cs="Times New Roman"/>
          <w:b/>
          <w:sz w:val="24"/>
          <w:szCs w:val="24"/>
        </w:rPr>
      </w:pPr>
    </w:p>
    <w:p w:rsidR="00DB43E1" w:rsidRDefault="00DB43E1" w:rsidP="005B5AF1">
      <w:pPr>
        <w:spacing w:after="0" w:line="240" w:lineRule="auto"/>
        <w:jc w:val="center"/>
        <w:rPr>
          <w:rFonts w:ascii="Times New Roman" w:hAnsi="Times New Roman" w:cs="Times New Roman"/>
          <w:b/>
          <w:bCs/>
          <w:sz w:val="24"/>
          <w:szCs w:val="24"/>
        </w:rPr>
        <w:sectPr w:rsidR="00DB43E1" w:rsidSect="00D85886">
          <w:pgSz w:w="11906" w:h="16838"/>
          <w:pgMar w:top="1134" w:right="851" w:bottom="1134" w:left="1134" w:header="709" w:footer="709" w:gutter="0"/>
          <w:cols w:space="708"/>
          <w:docGrid w:linePitch="360"/>
        </w:sectPr>
      </w:pPr>
    </w:p>
    <w:p w:rsidR="00853C7B" w:rsidRPr="00A463D3" w:rsidRDefault="00853C7B" w:rsidP="00C42079">
      <w:pPr>
        <w:spacing w:after="0" w:line="240" w:lineRule="auto"/>
        <w:jc w:val="center"/>
        <w:rPr>
          <w:rFonts w:ascii="Times New Roman" w:hAnsi="Times New Roman" w:cs="Times New Roman"/>
          <w:sz w:val="24"/>
          <w:szCs w:val="24"/>
        </w:rPr>
      </w:pPr>
    </w:p>
    <w:sectPr w:rsidR="00853C7B" w:rsidRPr="00A463D3" w:rsidSect="009A3AF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8D2" w:rsidRDefault="00B828D2" w:rsidP="008C4340">
      <w:pPr>
        <w:spacing w:after="0" w:line="240" w:lineRule="auto"/>
      </w:pPr>
      <w:r>
        <w:separator/>
      </w:r>
    </w:p>
  </w:endnote>
  <w:endnote w:type="continuationSeparator" w:id="1">
    <w:p w:rsidR="00B828D2" w:rsidRDefault="00B828D2" w:rsidP="008C43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imbus Roman No9 L">
    <w:altName w:val="Times New Roman"/>
    <w:charset w:val="01"/>
    <w:family w:val="roman"/>
    <w:pitch w:val="variable"/>
    <w:sig w:usb0="00000000" w:usb1="00000000" w:usb2="00000000" w:usb3="00000000" w:csb0="00000000" w:csb1="00000000"/>
  </w:font>
  <w:font w:name="HiddenHorzOCR;MS Mincho">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64886"/>
      <w:docPartObj>
        <w:docPartGallery w:val="Page Numbers (Bottom of Page)"/>
        <w:docPartUnique/>
      </w:docPartObj>
    </w:sdtPr>
    <w:sdtContent>
      <w:p w:rsidR="00EF2B39" w:rsidRDefault="00CC3674">
        <w:pPr>
          <w:pStyle w:val="a8"/>
          <w:jc w:val="right"/>
        </w:pPr>
        <w:fldSimple w:instr=" PAGE   \* MERGEFORMAT ">
          <w:r w:rsidR="00663893">
            <w:rPr>
              <w:noProof/>
            </w:rPr>
            <w:t>1</w:t>
          </w:r>
        </w:fldSimple>
      </w:p>
    </w:sdtContent>
  </w:sdt>
  <w:p w:rsidR="00EF2B39" w:rsidRDefault="00EF2B3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8D2" w:rsidRDefault="00B828D2" w:rsidP="008C4340">
      <w:pPr>
        <w:spacing w:after="0" w:line="240" w:lineRule="auto"/>
      </w:pPr>
      <w:r>
        <w:separator/>
      </w:r>
    </w:p>
  </w:footnote>
  <w:footnote w:type="continuationSeparator" w:id="1">
    <w:p w:rsidR="00B828D2" w:rsidRDefault="00B828D2" w:rsidP="008C43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FED8346A"/>
    <w:name w:val="WW8Num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3"/>
    <w:multiLevelType w:val="multilevel"/>
    <w:tmpl w:val="00000003"/>
    <w:name w:val="WW8Num3"/>
    <w:lvl w:ilvl="0">
      <w:start w:val="1"/>
      <w:numFmt w:val="bullet"/>
      <w:lvlText w:val=""/>
      <w:lvlJc w:val="left"/>
      <w:pPr>
        <w:tabs>
          <w:tab w:val="num" w:pos="-473"/>
        </w:tabs>
        <w:ind w:left="786" w:hanging="360"/>
      </w:pPr>
      <w:rPr>
        <w:rFonts w:ascii="Symbol" w:hAnsi="Symbol" w:cs="Symbol"/>
      </w:rPr>
    </w:lvl>
    <w:lvl w:ilvl="1">
      <w:start w:val="1"/>
      <w:numFmt w:val="bullet"/>
      <w:lvlText w:val="o"/>
      <w:lvlJc w:val="left"/>
      <w:pPr>
        <w:tabs>
          <w:tab w:val="num" w:pos="-473"/>
        </w:tabs>
        <w:ind w:left="1506" w:hanging="360"/>
      </w:pPr>
      <w:rPr>
        <w:rFonts w:ascii="Courier New" w:hAnsi="Courier New" w:cs="Courier New"/>
      </w:rPr>
    </w:lvl>
    <w:lvl w:ilvl="2">
      <w:start w:val="1"/>
      <w:numFmt w:val="bullet"/>
      <w:lvlText w:val=""/>
      <w:lvlJc w:val="left"/>
      <w:pPr>
        <w:tabs>
          <w:tab w:val="num" w:pos="-473"/>
        </w:tabs>
        <w:ind w:left="2226" w:hanging="360"/>
      </w:pPr>
      <w:rPr>
        <w:rFonts w:ascii="Wingdings" w:hAnsi="Wingdings" w:cs="Wingdings"/>
      </w:rPr>
    </w:lvl>
    <w:lvl w:ilvl="3">
      <w:start w:val="1"/>
      <w:numFmt w:val="bullet"/>
      <w:lvlText w:val=""/>
      <w:lvlJc w:val="left"/>
      <w:pPr>
        <w:tabs>
          <w:tab w:val="num" w:pos="-473"/>
        </w:tabs>
        <w:ind w:left="2946" w:hanging="360"/>
      </w:pPr>
      <w:rPr>
        <w:rFonts w:ascii="Symbol" w:hAnsi="Symbol" w:cs="Symbol"/>
      </w:rPr>
    </w:lvl>
    <w:lvl w:ilvl="4">
      <w:start w:val="1"/>
      <w:numFmt w:val="bullet"/>
      <w:lvlText w:val="o"/>
      <w:lvlJc w:val="left"/>
      <w:pPr>
        <w:tabs>
          <w:tab w:val="num" w:pos="-473"/>
        </w:tabs>
        <w:ind w:left="3666" w:hanging="360"/>
      </w:pPr>
      <w:rPr>
        <w:rFonts w:ascii="Courier New" w:hAnsi="Courier New" w:cs="Courier New"/>
      </w:rPr>
    </w:lvl>
    <w:lvl w:ilvl="5">
      <w:start w:val="1"/>
      <w:numFmt w:val="bullet"/>
      <w:lvlText w:val=""/>
      <w:lvlJc w:val="left"/>
      <w:pPr>
        <w:tabs>
          <w:tab w:val="num" w:pos="-473"/>
        </w:tabs>
        <w:ind w:left="4386" w:hanging="360"/>
      </w:pPr>
      <w:rPr>
        <w:rFonts w:ascii="Wingdings" w:hAnsi="Wingdings" w:cs="Wingdings"/>
      </w:rPr>
    </w:lvl>
    <w:lvl w:ilvl="6">
      <w:start w:val="1"/>
      <w:numFmt w:val="bullet"/>
      <w:lvlText w:val=""/>
      <w:lvlJc w:val="left"/>
      <w:pPr>
        <w:tabs>
          <w:tab w:val="num" w:pos="-473"/>
        </w:tabs>
        <w:ind w:left="5106" w:hanging="360"/>
      </w:pPr>
      <w:rPr>
        <w:rFonts w:ascii="Symbol" w:hAnsi="Symbol" w:cs="Symbol"/>
      </w:rPr>
    </w:lvl>
    <w:lvl w:ilvl="7">
      <w:start w:val="1"/>
      <w:numFmt w:val="bullet"/>
      <w:lvlText w:val="o"/>
      <w:lvlJc w:val="left"/>
      <w:pPr>
        <w:tabs>
          <w:tab w:val="num" w:pos="-473"/>
        </w:tabs>
        <w:ind w:left="5826" w:hanging="360"/>
      </w:pPr>
      <w:rPr>
        <w:rFonts w:ascii="Courier New" w:hAnsi="Courier New" w:cs="Courier New"/>
      </w:rPr>
    </w:lvl>
    <w:lvl w:ilvl="8">
      <w:start w:val="1"/>
      <w:numFmt w:val="bullet"/>
      <w:lvlText w:val=""/>
      <w:lvlJc w:val="left"/>
      <w:pPr>
        <w:tabs>
          <w:tab w:val="num" w:pos="-473"/>
        </w:tabs>
        <w:ind w:left="6546" w:hanging="360"/>
      </w:pPr>
      <w:rPr>
        <w:rFonts w:ascii="Wingdings" w:hAnsi="Wingdings" w:cs="Wingdings"/>
      </w:rPr>
    </w:lvl>
  </w:abstractNum>
  <w:abstractNum w:abstractNumId="2">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3515F1F"/>
    <w:multiLevelType w:val="hybridMultilevel"/>
    <w:tmpl w:val="BB729666"/>
    <w:lvl w:ilvl="0" w:tplc="AF4CA998">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8F83F5A"/>
    <w:multiLevelType w:val="hybridMultilevel"/>
    <w:tmpl w:val="A9CEEE20"/>
    <w:lvl w:ilvl="0" w:tplc="61E4CB6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3B1F43"/>
    <w:multiLevelType w:val="hybridMultilevel"/>
    <w:tmpl w:val="451EEF00"/>
    <w:lvl w:ilvl="0" w:tplc="493E4FF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D46A41"/>
    <w:multiLevelType w:val="hybridMultilevel"/>
    <w:tmpl w:val="1CA8A4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1B0BB4"/>
    <w:multiLevelType w:val="hybridMultilevel"/>
    <w:tmpl w:val="409612F4"/>
    <w:lvl w:ilvl="0" w:tplc="2870D4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717D7"/>
    <w:multiLevelType w:val="hybridMultilevel"/>
    <w:tmpl w:val="367C8B9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277225"/>
    <w:multiLevelType w:val="hybridMultilevel"/>
    <w:tmpl w:val="0ED20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243235"/>
    <w:multiLevelType w:val="hybridMultilevel"/>
    <w:tmpl w:val="3CFA9364"/>
    <w:lvl w:ilvl="0" w:tplc="5A084688">
      <w:start w:val="12"/>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nsid w:val="2FE529FC"/>
    <w:multiLevelType w:val="hybridMultilevel"/>
    <w:tmpl w:val="C1705988"/>
    <w:lvl w:ilvl="0" w:tplc="540E242A">
      <w:start w:val="10"/>
      <w:numFmt w:val="decimal"/>
      <w:lvlText w:val="%1"/>
      <w:lvlJc w:val="left"/>
      <w:pPr>
        <w:ind w:left="643"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2">
    <w:nsid w:val="30986CE6"/>
    <w:multiLevelType w:val="hybridMultilevel"/>
    <w:tmpl w:val="3EB06812"/>
    <w:lvl w:ilvl="0" w:tplc="8C76F94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7947EF"/>
    <w:multiLevelType w:val="hybridMultilevel"/>
    <w:tmpl w:val="97204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C22F67"/>
    <w:multiLevelType w:val="hybridMultilevel"/>
    <w:tmpl w:val="60647106"/>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5">
    <w:nsid w:val="3EEF1548"/>
    <w:multiLevelType w:val="multilevel"/>
    <w:tmpl w:val="9E0CADAC"/>
    <w:lvl w:ilvl="0">
      <w:start w:val="1"/>
      <w:numFmt w:val="decimal"/>
      <w:lvlText w:val="%1."/>
      <w:lvlJc w:val="left"/>
      <w:pPr>
        <w:tabs>
          <w:tab w:val="num" w:pos="720"/>
        </w:tabs>
        <w:ind w:left="720" w:hanging="720"/>
      </w:pPr>
    </w:lvl>
    <w:lvl w:ilvl="1">
      <w:start w:val="1"/>
      <w:numFmt w:val="decimal"/>
      <w:lvlText w:val="%2."/>
      <w:lvlJc w:val="left"/>
      <w:pPr>
        <w:tabs>
          <w:tab w:val="num" w:pos="1288"/>
        </w:tabs>
        <w:ind w:left="1288" w:hanging="720"/>
      </w:pPr>
      <w:rPr>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F6E10D7"/>
    <w:multiLevelType w:val="hybridMultilevel"/>
    <w:tmpl w:val="BC9C5906"/>
    <w:lvl w:ilvl="0" w:tplc="EA0A1ADC">
      <w:start w:val="8"/>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7">
    <w:nsid w:val="49905FA1"/>
    <w:multiLevelType w:val="hybridMultilevel"/>
    <w:tmpl w:val="E5F6BED0"/>
    <w:lvl w:ilvl="0" w:tplc="A69638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9E81C1B"/>
    <w:multiLevelType w:val="hybridMultilevel"/>
    <w:tmpl w:val="07A24B16"/>
    <w:lvl w:ilvl="0" w:tplc="719615F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0FD4997"/>
    <w:multiLevelType w:val="hybridMultilevel"/>
    <w:tmpl w:val="F2707146"/>
    <w:lvl w:ilvl="0" w:tplc="003A2C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F0224B"/>
    <w:multiLevelType w:val="multilevel"/>
    <w:tmpl w:val="C5389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9C1268"/>
    <w:multiLevelType w:val="hybridMultilevel"/>
    <w:tmpl w:val="06EC08DA"/>
    <w:lvl w:ilvl="0" w:tplc="C6543202">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82D4B04"/>
    <w:multiLevelType w:val="hybridMultilevel"/>
    <w:tmpl w:val="CB32EC12"/>
    <w:lvl w:ilvl="0" w:tplc="E236AC70">
      <w:start w:val="14"/>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E075E3B"/>
    <w:multiLevelType w:val="multilevel"/>
    <w:tmpl w:val="6B40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3D23D6"/>
    <w:multiLevelType w:val="hybridMultilevel"/>
    <w:tmpl w:val="23B2C486"/>
    <w:lvl w:ilvl="0" w:tplc="29088D94">
      <w:start w:val="1"/>
      <w:numFmt w:val="decimal"/>
      <w:lvlText w:val="%1."/>
      <w:lvlJc w:val="center"/>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1C90ADD"/>
    <w:multiLevelType w:val="hybridMultilevel"/>
    <w:tmpl w:val="C2467A4E"/>
    <w:lvl w:ilvl="0" w:tplc="D428B6A0">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69582A"/>
    <w:multiLevelType w:val="multilevel"/>
    <w:tmpl w:val="0414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E24954"/>
    <w:multiLevelType w:val="hybridMultilevel"/>
    <w:tmpl w:val="4E96326A"/>
    <w:lvl w:ilvl="0" w:tplc="F1BAFB32">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AA5941"/>
    <w:multiLevelType w:val="hybridMultilevel"/>
    <w:tmpl w:val="1ADE37F4"/>
    <w:lvl w:ilvl="0" w:tplc="3CE4869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253DC7"/>
    <w:multiLevelType w:val="hybridMultilevel"/>
    <w:tmpl w:val="06F89E5A"/>
    <w:lvl w:ilvl="0" w:tplc="C2BA0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F1E6D32"/>
    <w:multiLevelType w:val="hybridMultilevel"/>
    <w:tmpl w:val="A8BA8AFE"/>
    <w:lvl w:ilvl="0" w:tplc="ADDECC58">
      <w:start w:val="15"/>
      <w:numFmt w:val="decimal"/>
      <w:lvlText w:val="%1"/>
      <w:lvlJc w:val="left"/>
      <w:pPr>
        <w:ind w:left="1110" w:hanging="360"/>
      </w:pPr>
      <w:rPr>
        <w:rFonts w:hint="default"/>
        <w:b/>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3"/>
  </w:num>
  <w:num w:numId="5">
    <w:abstractNumId w:val="26"/>
  </w:num>
  <w:num w:numId="6">
    <w:abstractNumId w:val="19"/>
  </w:num>
  <w:num w:numId="7">
    <w:abstractNumId w:val="29"/>
  </w:num>
  <w:num w:numId="8">
    <w:abstractNumId w:val="7"/>
  </w:num>
  <w:num w:numId="9">
    <w:abstractNumId w:val="17"/>
  </w:num>
  <w:num w:numId="10">
    <w:abstractNumId w:val="5"/>
  </w:num>
  <w:num w:numId="11">
    <w:abstractNumId w:val="3"/>
  </w:num>
  <w:num w:numId="12">
    <w:abstractNumId w:val="28"/>
  </w:num>
  <w:num w:numId="13">
    <w:abstractNumId w:val="22"/>
  </w:num>
  <w:num w:numId="14">
    <w:abstractNumId w:val="18"/>
  </w:num>
  <w:num w:numId="15">
    <w:abstractNumId w:val="25"/>
  </w:num>
  <w:num w:numId="16">
    <w:abstractNumId w:val="27"/>
  </w:num>
  <w:num w:numId="17">
    <w:abstractNumId w:val="9"/>
  </w:num>
  <w:num w:numId="18">
    <w:abstractNumId w:val="6"/>
  </w:num>
  <w:num w:numId="19">
    <w:abstractNumId w:val="8"/>
  </w:num>
  <w:num w:numId="20">
    <w:abstractNumId w:val="24"/>
  </w:num>
  <w:num w:numId="21">
    <w:abstractNumId w:val="14"/>
  </w:num>
  <w:num w:numId="22">
    <w:abstractNumId w:val="13"/>
  </w:num>
  <w:num w:numId="23">
    <w:abstractNumId w:val="4"/>
  </w:num>
  <w:num w:numId="24">
    <w:abstractNumId w:val="21"/>
  </w:num>
  <w:num w:numId="25">
    <w:abstractNumId w:val="16"/>
  </w:num>
  <w:num w:numId="26">
    <w:abstractNumId w:val="11"/>
  </w:num>
  <w:num w:numId="27">
    <w:abstractNumId w:val="10"/>
  </w:num>
  <w:num w:numId="28">
    <w:abstractNumId w:val="30"/>
  </w:num>
  <w:num w:numId="29">
    <w:abstractNumId w:val="12"/>
  </w:num>
  <w:num w:numId="30">
    <w:abstractNumId w:val="2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32B4B"/>
    <w:rsid w:val="0000303B"/>
    <w:rsid w:val="00031B8D"/>
    <w:rsid w:val="00032B4B"/>
    <w:rsid w:val="00046E87"/>
    <w:rsid w:val="00062695"/>
    <w:rsid w:val="000700D4"/>
    <w:rsid w:val="000725CB"/>
    <w:rsid w:val="0007285B"/>
    <w:rsid w:val="00074E3E"/>
    <w:rsid w:val="00081813"/>
    <w:rsid w:val="00097C09"/>
    <w:rsid w:val="000C5A4C"/>
    <w:rsid w:val="000D5463"/>
    <w:rsid w:val="000E031B"/>
    <w:rsid w:val="000E625B"/>
    <w:rsid w:val="00104D68"/>
    <w:rsid w:val="00110AD5"/>
    <w:rsid w:val="0011420E"/>
    <w:rsid w:val="00156641"/>
    <w:rsid w:val="00196A87"/>
    <w:rsid w:val="001A6A4E"/>
    <w:rsid w:val="001C73DA"/>
    <w:rsid w:val="00201C0A"/>
    <w:rsid w:val="00207618"/>
    <w:rsid w:val="00217FFC"/>
    <w:rsid w:val="00237465"/>
    <w:rsid w:val="00242252"/>
    <w:rsid w:val="00267EE0"/>
    <w:rsid w:val="0027768B"/>
    <w:rsid w:val="0029129C"/>
    <w:rsid w:val="002E3EB5"/>
    <w:rsid w:val="002F1D5B"/>
    <w:rsid w:val="002F638E"/>
    <w:rsid w:val="003109BB"/>
    <w:rsid w:val="0031224B"/>
    <w:rsid w:val="003410F7"/>
    <w:rsid w:val="003418BE"/>
    <w:rsid w:val="0037784F"/>
    <w:rsid w:val="00390E85"/>
    <w:rsid w:val="003A1208"/>
    <w:rsid w:val="003B13AF"/>
    <w:rsid w:val="003B586E"/>
    <w:rsid w:val="003D5728"/>
    <w:rsid w:val="003E07C4"/>
    <w:rsid w:val="004266D8"/>
    <w:rsid w:val="0043708D"/>
    <w:rsid w:val="00443E2E"/>
    <w:rsid w:val="00457A45"/>
    <w:rsid w:val="00470395"/>
    <w:rsid w:val="0047557B"/>
    <w:rsid w:val="00497BA6"/>
    <w:rsid w:val="004A59EE"/>
    <w:rsid w:val="00525C93"/>
    <w:rsid w:val="0056579B"/>
    <w:rsid w:val="00567BF5"/>
    <w:rsid w:val="00574E36"/>
    <w:rsid w:val="0057787A"/>
    <w:rsid w:val="005868F7"/>
    <w:rsid w:val="00596480"/>
    <w:rsid w:val="00597645"/>
    <w:rsid w:val="005A4945"/>
    <w:rsid w:val="005B069B"/>
    <w:rsid w:val="005B548B"/>
    <w:rsid w:val="005B5AF1"/>
    <w:rsid w:val="005C16CF"/>
    <w:rsid w:val="005D7D73"/>
    <w:rsid w:val="00621139"/>
    <w:rsid w:val="00663893"/>
    <w:rsid w:val="006745ED"/>
    <w:rsid w:val="0067520E"/>
    <w:rsid w:val="00686D42"/>
    <w:rsid w:val="00691CEF"/>
    <w:rsid w:val="0069699F"/>
    <w:rsid w:val="006A2FF1"/>
    <w:rsid w:val="006C14D0"/>
    <w:rsid w:val="006F1BEA"/>
    <w:rsid w:val="006F6D32"/>
    <w:rsid w:val="0071134B"/>
    <w:rsid w:val="00716760"/>
    <w:rsid w:val="00755264"/>
    <w:rsid w:val="007614BD"/>
    <w:rsid w:val="00773445"/>
    <w:rsid w:val="00775BF2"/>
    <w:rsid w:val="007853DD"/>
    <w:rsid w:val="00791D31"/>
    <w:rsid w:val="007B1338"/>
    <w:rsid w:val="007E2D02"/>
    <w:rsid w:val="007F0667"/>
    <w:rsid w:val="008017A5"/>
    <w:rsid w:val="00803442"/>
    <w:rsid w:val="00842589"/>
    <w:rsid w:val="00853C7B"/>
    <w:rsid w:val="008744AC"/>
    <w:rsid w:val="00884D62"/>
    <w:rsid w:val="00892629"/>
    <w:rsid w:val="00896FF3"/>
    <w:rsid w:val="008B77C7"/>
    <w:rsid w:val="008C4340"/>
    <w:rsid w:val="008D3671"/>
    <w:rsid w:val="008D7050"/>
    <w:rsid w:val="008E202F"/>
    <w:rsid w:val="008F25AE"/>
    <w:rsid w:val="0094122C"/>
    <w:rsid w:val="00943A41"/>
    <w:rsid w:val="00945D7B"/>
    <w:rsid w:val="00951839"/>
    <w:rsid w:val="0095274F"/>
    <w:rsid w:val="0095404A"/>
    <w:rsid w:val="00954639"/>
    <w:rsid w:val="00957066"/>
    <w:rsid w:val="009701EF"/>
    <w:rsid w:val="009706FE"/>
    <w:rsid w:val="00984E98"/>
    <w:rsid w:val="009A3AF9"/>
    <w:rsid w:val="009E2FA2"/>
    <w:rsid w:val="009E5288"/>
    <w:rsid w:val="00A156B5"/>
    <w:rsid w:val="00A36BD1"/>
    <w:rsid w:val="00A40477"/>
    <w:rsid w:val="00A40CAC"/>
    <w:rsid w:val="00A463D3"/>
    <w:rsid w:val="00A656C8"/>
    <w:rsid w:val="00A74F4C"/>
    <w:rsid w:val="00A818A5"/>
    <w:rsid w:val="00AD4C1C"/>
    <w:rsid w:val="00AE705E"/>
    <w:rsid w:val="00AF4612"/>
    <w:rsid w:val="00B30020"/>
    <w:rsid w:val="00B31A69"/>
    <w:rsid w:val="00B37550"/>
    <w:rsid w:val="00B53D1F"/>
    <w:rsid w:val="00B6546B"/>
    <w:rsid w:val="00B756CE"/>
    <w:rsid w:val="00B828D2"/>
    <w:rsid w:val="00B94C26"/>
    <w:rsid w:val="00BC2134"/>
    <w:rsid w:val="00BC7091"/>
    <w:rsid w:val="00BE3324"/>
    <w:rsid w:val="00BE444A"/>
    <w:rsid w:val="00BE656F"/>
    <w:rsid w:val="00BF26AB"/>
    <w:rsid w:val="00C10EA7"/>
    <w:rsid w:val="00C226C9"/>
    <w:rsid w:val="00C23B6F"/>
    <w:rsid w:val="00C42079"/>
    <w:rsid w:val="00C70460"/>
    <w:rsid w:val="00C80028"/>
    <w:rsid w:val="00CA20BD"/>
    <w:rsid w:val="00CB3B55"/>
    <w:rsid w:val="00CC3674"/>
    <w:rsid w:val="00CD1AEF"/>
    <w:rsid w:val="00CE188C"/>
    <w:rsid w:val="00CE3231"/>
    <w:rsid w:val="00CF431D"/>
    <w:rsid w:val="00CF4EBD"/>
    <w:rsid w:val="00D0741D"/>
    <w:rsid w:val="00D117C1"/>
    <w:rsid w:val="00D20571"/>
    <w:rsid w:val="00D53C6D"/>
    <w:rsid w:val="00D85886"/>
    <w:rsid w:val="00DB293F"/>
    <w:rsid w:val="00DB43E1"/>
    <w:rsid w:val="00DB448C"/>
    <w:rsid w:val="00DB601E"/>
    <w:rsid w:val="00DD2F55"/>
    <w:rsid w:val="00DD5ED4"/>
    <w:rsid w:val="00DD6891"/>
    <w:rsid w:val="00E31C13"/>
    <w:rsid w:val="00E46750"/>
    <w:rsid w:val="00E55DE1"/>
    <w:rsid w:val="00E57272"/>
    <w:rsid w:val="00E608F2"/>
    <w:rsid w:val="00E67737"/>
    <w:rsid w:val="00E97E8F"/>
    <w:rsid w:val="00EA5818"/>
    <w:rsid w:val="00EC3534"/>
    <w:rsid w:val="00EE3310"/>
    <w:rsid w:val="00EE5335"/>
    <w:rsid w:val="00EF095B"/>
    <w:rsid w:val="00EF2B39"/>
    <w:rsid w:val="00EF5901"/>
    <w:rsid w:val="00F00F8C"/>
    <w:rsid w:val="00F33A1A"/>
    <w:rsid w:val="00F44EAF"/>
    <w:rsid w:val="00F65BD9"/>
    <w:rsid w:val="00F77855"/>
    <w:rsid w:val="00F85E7D"/>
    <w:rsid w:val="00FA103F"/>
    <w:rsid w:val="00FA49C0"/>
    <w:rsid w:val="00FB3711"/>
    <w:rsid w:val="00FC717C"/>
    <w:rsid w:val="00FE0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B4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32B4B"/>
    <w:rPr>
      <w:color w:val="000080"/>
      <w:u w:val="single"/>
    </w:rPr>
  </w:style>
  <w:style w:type="paragraph" w:customStyle="1" w:styleId="WW-">
    <w:name w:val="WW-Базовый"/>
    <w:rsid w:val="00032B4B"/>
    <w:pPr>
      <w:tabs>
        <w:tab w:val="left" w:pos="708"/>
      </w:tabs>
      <w:suppressAutoHyphens/>
      <w:spacing w:after="0" w:line="100" w:lineRule="atLeast"/>
    </w:pPr>
    <w:rPr>
      <w:rFonts w:ascii="Times New Roman" w:eastAsia="Times New Roman" w:hAnsi="Times New Roman" w:cs="Times New Roman"/>
      <w:color w:val="00000A"/>
      <w:kern w:val="1"/>
      <w:sz w:val="24"/>
      <w:szCs w:val="24"/>
      <w:lang w:eastAsia="zh-CN"/>
    </w:rPr>
  </w:style>
  <w:style w:type="paragraph" w:styleId="a4">
    <w:name w:val="List Paragraph"/>
    <w:basedOn w:val="WW-"/>
    <w:uiPriority w:val="34"/>
    <w:qFormat/>
    <w:rsid w:val="00032B4B"/>
    <w:pPr>
      <w:ind w:left="720"/>
    </w:pPr>
  </w:style>
  <w:style w:type="paragraph" w:styleId="a5">
    <w:name w:val="No Spacing"/>
    <w:uiPriority w:val="1"/>
    <w:qFormat/>
    <w:rsid w:val="005B5AF1"/>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8C434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C4340"/>
    <w:rPr>
      <w:rFonts w:eastAsiaTheme="minorEastAsia"/>
      <w:lang w:eastAsia="ru-RU"/>
    </w:rPr>
  </w:style>
  <w:style w:type="paragraph" w:styleId="a8">
    <w:name w:val="footer"/>
    <w:basedOn w:val="a"/>
    <w:link w:val="a9"/>
    <w:uiPriority w:val="99"/>
    <w:unhideWhenUsed/>
    <w:rsid w:val="008C43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C4340"/>
    <w:rPr>
      <w:rFonts w:eastAsiaTheme="minorEastAsia"/>
      <w:lang w:eastAsia="ru-RU"/>
    </w:rPr>
  </w:style>
  <w:style w:type="table" w:styleId="aa">
    <w:name w:val="Table Grid"/>
    <w:basedOn w:val="a1"/>
    <w:uiPriority w:val="59"/>
    <w:rsid w:val="00291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1A6A4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rsid w:val="0067520E"/>
    <w:pPr>
      <w:suppressAutoHyphens/>
      <w:spacing w:after="0" w:line="100" w:lineRule="atLeast"/>
      <w:ind w:left="720"/>
    </w:pPr>
    <w:rPr>
      <w:rFonts w:ascii="Times New Roman" w:eastAsia="Times New Roman" w:hAnsi="Times New Roman" w:cs="Calibri"/>
      <w:kern w:val="1"/>
      <w:sz w:val="24"/>
      <w:szCs w:val="24"/>
      <w:lang w:eastAsia="ar-SA"/>
    </w:rPr>
  </w:style>
  <w:style w:type="paragraph" w:styleId="ab">
    <w:name w:val="Normal (Web)"/>
    <w:basedOn w:val="a"/>
    <w:uiPriority w:val="99"/>
    <w:rsid w:val="0067520E"/>
    <w:pPr>
      <w:spacing w:before="280" w:after="280" w:line="240" w:lineRule="auto"/>
    </w:pPr>
    <w:rPr>
      <w:rFonts w:ascii="Times New Roman" w:eastAsia="Times New Roman" w:hAnsi="Times New Roman" w:cs="Times New Roman"/>
      <w:kern w:val="1"/>
      <w:sz w:val="24"/>
      <w:szCs w:val="24"/>
      <w:lang w:eastAsia="ar-SA"/>
    </w:rPr>
  </w:style>
  <w:style w:type="character" w:customStyle="1" w:styleId="c0c4c7">
    <w:name w:val="c0 c4 c7"/>
    <w:basedOn w:val="a0"/>
    <w:rsid w:val="0067520E"/>
  </w:style>
  <w:style w:type="paragraph" w:customStyle="1" w:styleId="ac">
    <w:name w:val="Содержимое таблицы"/>
    <w:basedOn w:val="a"/>
    <w:rsid w:val="00B756CE"/>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d">
    <w:name w:val="Body Text"/>
    <w:basedOn w:val="a"/>
    <w:link w:val="ae"/>
    <w:rsid w:val="000D5463"/>
    <w:pPr>
      <w:suppressAutoHyphens/>
      <w:spacing w:after="0" w:line="100" w:lineRule="atLeast"/>
      <w:jc w:val="both"/>
    </w:pPr>
    <w:rPr>
      <w:rFonts w:ascii="Times New Roman" w:eastAsia="Times New Roman" w:hAnsi="Times New Roman" w:cs="Times New Roman"/>
      <w:kern w:val="1"/>
      <w:sz w:val="28"/>
      <w:szCs w:val="24"/>
      <w:lang w:eastAsia="ar-SA"/>
    </w:rPr>
  </w:style>
  <w:style w:type="character" w:customStyle="1" w:styleId="ae">
    <w:name w:val="Основной текст Знак"/>
    <w:basedOn w:val="a0"/>
    <w:link w:val="ad"/>
    <w:rsid w:val="000D5463"/>
    <w:rPr>
      <w:rFonts w:ascii="Times New Roman" w:eastAsia="Times New Roman" w:hAnsi="Times New Roman" w:cs="Times New Roman"/>
      <w:kern w:val="1"/>
      <w:sz w:val="28"/>
      <w:szCs w:val="24"/>
      <w:lang w:eastAsia="ar-SA"/>
    </w:rPr>
  </w:style>
  <w:style w:type="character" w:styleId="af">
    <w:name w:val="Strong"/>
    <w:qFormat/>
    <w:rsid w:val="000D5463"/>
    <w:rPr>
      <w:b/>
      <w:bCs/>
    </w:rPr>
  </w:style>
  <w:style w:type="character" w:customStyle="1" w:styleId="c03">
    <w:name w:val="c03"/>
    <w:rsid w:val="000D5463"/>
    <w:rPr>
      <w:rFonts w:ascii="Times New Roman" w:hAnsi="Times New Roman" w:cs="Times New Roman" w:hint="default"/>
      <w:sz w:val="28"/>
      <w:szCs w:val="28"/>
    </w:rPr>
  </w:style>
  <w:style w:type="paragraph" w:styleId="af0">
    <w:name w:val="Balloon Text"/>
    <w:basedOn w:val="a"/>
    <w:link w:val="af1"/>
    <w:uiPriority w:val="99"/>
    <w:semiHidden/>
    <w:unhideWhenUsed/>
    <w:rsid w:val="0011420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1420E"/>
    <w:rPr>
      <w:rFonts w:ascii="Tahoma" w:eastAsiaTheme="minorEastAsia" w:hAnsi="Tahoma" w:cs="Tahoma"/>
      <w:sz w:val="16"/>
      <w:szCs w:val="16"/>
      <w:lang w:eastAsia="ru-RU"/>
    </w:rPr>
  </w:style>
  <w:style w:type="character" w:customStyle="1" w:styleId="20">
    <w:name w:val="Основной текст (2)_"/>
    <w:basedOn w:val="a0"/>
    <w:link w:val="21"/>
    <w:uiPriority w:val="99"/>
    <w:locked/>
    <w:rsid w:val="00663893"/>
    <w:rPr>
      <w:b/>
      <w:bCs/>
      <w:spacing w:val="-10"/>
      <w:sz w:val="48"/>
      <w:szCs w:val="48"/>
      <w:shd w:val="clear" w:color="auto" w:fill="FFFFFF"/>
    </w:rPr>
  </w:style>
  <w:style w:type="paragraph" w:customStyle="1" w:styleId="21">
    <w:name w:val="Основной текст (2)"/>
    <w:basedOn w:val="a"/>
    <w:link w:val="20"/>
    <w:uiPriority w:val="99"/>
    <w:rsid w:val="00663893"/>
    <w:pPr>
      <w:widowControl w:val="0"/>
      <w:shd w:val="clear" w:color="auto" w:fill="FFFFFF"/>
      <w:spacing w:before="2280" w:after="0" w:line="595" w:lineRule="exact"/>
      <w:jc w:val="center"/>
    </w:pPr>
    <w:rPr>
      <w:rFonts w:eastAsiaTheme="minorHAnsi"/>
      <w:b/>
      <w:bCs/>
      <w:spacing w:val="-10"/>
      <w:sz w:val="48"/>
      <w:szCs w:val="4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obr.gov-murman.ru/files/OVZ/Prikaz_&#8470;_1599_ot_19.12.201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708AD-0379-4AC1-A1E0-AD193728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21</Pages>
  <Words>5228</Words>
  <Characters>29800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47</cp:revision>
  <cp:lastPrinted>2019-09-20T11:39:00Z</cp:lastPrinted>
  <dcterms:created xsi:type="dcterms:W3CDTF">2017-11-07T05:53:00Z</dcterms:created>
  <dcterms:modified xsi:type="dcterms:W3CDTF">2019-09-20T11:40:00Z</dcterms:modified>
</cp:coreProperties>
</file>